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天津市人民政府办公厅综合服务中心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7"/>
          <w:headerReference w:type="default" r:id="rId38"/>
          <w:headerReference w:type="first" r:id="rId39"/>
          <w:footerReference w:type="even" r:id="rId40"/>
          <w:footerReference w:type="default" r:id="rId41"/>
          <w:footerReference w:type="firs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3"/>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403062085"/>
      <w:bookmarkStart w:id="2" w:name="_Toc1358716097"/>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698509467"/>
      <w:bookmarkStart w:id="6" w:name="_Toc110103995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天津市人民政府办公厅综合服务中心</w:t>
      </w:r>
      <w:r>
        <w:rPr>
          <w:rFonts w:ascii="仿宋_GB2312" w:eastAsia="仿宋_GB2312" w:hint="eastAsia"/>
          <w:sz w:val="30"/>
          <w:szCs w:val="30"/>
        </w:rPr>
        <w:t xml:space="preserve">的主要职责是：</w:t>
      </w:r>
      <w:r>
        <w:rPr>
          <w:rFonts w:ascii="仿宋_GB2312" w:eastAsia="仿宋_GB2312" w:hint="eastAsia"/>
          <w:sz w:val="30"/>
          <w:szCs w:val="30"/>
        </w:rPr>
        <w:t xml:space="preserve">承担市政府办公厅综合服务工作；承担市政府、市政府办公厅文件排版、校对、印制等工作；承担市政府机关文件信件报刊的递送收发和24小时机要交通值守等工作；承担上级主管部门交办的其他事项</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天津市人民政府办公厅综合服务中心内设4个职能处室</w:t>
      </w:r>
      <w:r>
        <w:rPr>
          <w:rFonts w:ascii="仿宋_GB2312" w:eastAsia="仿宋_GB2312" w:hint="eastAsia"/>
          <w:sz w:val="30"/>
          <w:szCs w:val="30"/>
        </w:rPr>
        <w:t xml:space="preserve">；纳入</w:t>
      </w:r>
      <w:r>
        <w:rPr>
          <w:rFonts w:ascii="仿宋_GB2312" w:eastAsia="仿宋_GB2312" w:hint="eastAsia"/>
          <w:sz w:val="30"/>
          <w:szCs w:val="30"/>
        </w:rPr>
        <w:t xml:space="preserve">天津市人民政府办公厅综合服务中心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天津市人民政府办公厅综合服务中心</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4"/>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1865768001"/>
      <w:bookmarkStart w:id="18" w:name="_Toc291121727"/>
      <w:bookmarkStart w:id="19" w:name="_Toc984815664"/>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单位：天津市人民政府办公厅综合服务中心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4,170,650.40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3,647,548.18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366,417.82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156,684.40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504.34</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4,171,154.74</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4,170,650.40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504.34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4,171,154.74</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4,171,154.74</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单位：天津市人民政府办公厅综合服务中心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4,171,154.74</w:t>
            </w:r>
          </w:p>
        </w:tc>
        <w:tc>
          <w:tcPr>
            <w:tcW w:w="1240" w:type="dxa"/>
            <w:tcBorders/>
            <w:vAlign w:val="center"/>
          </w:tcPr>
          <w:p>
            <w:pPr>
              <w:snapToGrid w:val="0"/>
              <w:jc w:val="right"/>
            </w:pPr>
            <w:r>
              <w:rPr>
                <w:rFonts w:ascii="宋体" w:eastAsia="宋体" w:hAnsi="宋体" w:cs="宋体"/>
                <w:b w:val="0"/>
                <w:i w:val="0"/>
                <w:color w:val="000000"/>
                <w:sz w:val="14"/>
              </w:rPr>
              <w:t xml:space="preserve">4,170,650.40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504.34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3,648,052.52</w:t>
            </w:r>
          </w:p>
        </w:tc>
        <w:tc>
          <w:tcPr>
            <w:tcW w:w="1240" w:type="dxa"/>
            <w:tcBorders/>
            <w:vAlign w:val="center"/>
          </w:tcPr>
          <w:p>
            <w:pPr>
              <w:snapToGrid w:val="0"/>
              <w:jc w:val="right"/>
            </w:pPr>
            <w:r>
              <w:rPr>
                <w:rFonts w:ascii="宋体" w:eastAsia="宋体" w:hAnsi="宋体" w:cs="宋体"/>
                <w:b w:val="0"/>
                <w:i w:val="0"/>
                <w:color w:val="000000"/>
                <w:sz w:val="14"/>
              </w:rPr>
              <w:t xml:space="preserve">3,647,548.18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504.34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20103</w:t>
            </w:r>
          </w:p>
        </w:tc>
        <w:tc>
          <w:tcPr>
            <w:tcW w:w="2520" w:type="dxa"/>
            <w:tcBorders/>
            <w:vAlign w:val="center"/>
          </w:tcPr>
          <w:p>
            <w:pPr>
              <w:snapToGrid w:val="0"/>
              <w:jc w:val="left"/>
            </w:pPr>
            <w:r>
              <w:rPr>
                <w:rFonts w:ascii="宋体" w:eastAsia="宋体" w:hAnsi="宋体" w:cs="宋体"/>
                <w:b w:val="0"/>
                <w:i w:val="0"/>
                <w:color w:val="000000"/>
                <w:sz w:val="14"/>
              </w:rPr>
              <w:t xml:space="preserve">政府办公厅（室）及相关机构事务</w:t>
            </w:r>
          </w:p>
        </w:tc>
        <w:tc>
          <w:tcPr>
            <w:tcW w:w="1240" w:type="dxa"/>
            <w:tcBorders/>
            <w:vAlign w:val="center"/>
          </w:tcPr>
          <w:p>
            <w:pPr>
              <w:snapToGrid w:val="0"/>
              <w:jc w:val="right"/>
            </w:pPr>
            <w:r>
              <w:rPr>
                <w:rFonts w:ascii="宋体" w:eastAsia="宋体" w:hAnsi="宋体" w:cs="宋体"/>
                <w:b w:val="0"/>
                <w:i w:val="0"/>
                <w:color w:val="000000"/>
                <w:sz w:val="14"/>
              </w:rPr>
              <w:t xml:space="preserve">3,648,052.52</w:t>
            </w:r>
          </w:p>
        </w:tc>
        <w:tc>
          <w:tcPr>
            <w:tcW w:w="1240" w:type="dxa"/>
            <w:tcBorders/>
            <w:vAlign w:val="center"/>
          </w:tcPr>
          <w:p>
            <w:pPr>
              <w:snapToGrid w:val="0"/>
              <w:jc w:val="right"/>
            </w:pPr>
            <w:r>
              <w:rPr>
                <w:rFonts w:ascii="宋体" w:eastAsia="宋体" w:hAnsi="宋体" w:cs="宋体"/>
                <w:b w:val="0"/>
                <w:i w:val="0"/>
                <w:color w:val="000000"/>
                <w:sz w:val="14"/>
              </w:rPr>
              <w:t xml:space="preserve">3,647,548.18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504.34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2010302</w:t>
            </w:r>
          </w:p>
        </w:tc>
        <w:tc>
          <w:tcPr>
            <w:tcW w:w="2520" w:type="dxa"/>
            <w:tcBorders/>
            <w:vAlign w:val="center"/>
          </w:tcPr>
          <w:p>
            <w:pPr>
              <w:snapToGrid w:val="0"/>
              <w:jc w:val="left"/>
            </w:pPr>
            <w:r>
              <w:rPr>
                <w:rFonts w:ascii="宋体" w:eastAsia="宋体" w:hAnsi="宋体" w:cs="宋体"/>
                <w:b w:val="0"/>
                <w:i w:val="0"/>
                <w:color w:val="000000"/>
                <w:sz w:val="14"/>
              </w:rPr>
              <w:t xml:space="preserve">一般行政管理事务</w:t>
            </w:r>
          </w:p>
        </w:tc>
        <w:tc>
          <w:tcPr>
            <w:tcW w:w="1240" w:type="dxa"/>
            <w:tcBorders/>
            <w:vAlign w:val="center"/>
          </w:tcPr>
          <w:p>
            <w:pPr>
              <w:snapToGrid w:val="0"/>
              <w:jc w:val="right"/>
            </w:pPr>
            <w:r>
              <w:rPr>
                <w:rFonts w:ascii="宋体" w:eastAsia="宋体" w:hAnsi="宋体" w:cs="宋体"/>
                <w:b w:val="0"/>
                <w:i w:val="0"/>
                <w:color w:val="000000"/>
                <w:sz w:val="14"/>
              </w:rPr>
              <w:t xml:space="preserve">514,781.00</w:t>
            </w:r>
          </w:p>
        </w:tc>
        <w:tc>
          <w:tcPr>
            <w:tcW w:w="1240" w:type="dxa"/>
            <w:tcBorders/>
            <w:vAlign w:val="center"/>
          </w:tcPr>
          <w:p>
            <w:pPr>
              <w:snapToGrid w:val="0"/>
              <w:jc w:val="right"/>
            </w:pPr>
            <w:r>
              <w:rPr>
                <w:rFonts w:ascii="宋体" w:eastAsia="宋体" w:hAnsi="宋体" w:cs="宋体"/>
                <w:b w:val="0"/>
                <w:i w:val="0"/>
                <w:color w:val="000000"/>
                <w:sz w:val="14"/>
              </w:rPr>
              <w:t xml:space="preserve">514,781.00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2010303</w:t>
            </w:r>
          </w:p>
        </w:tc>
        <w:tc>
          <w:tcPr>
            <w:tcW w:w="2520" w:type="dxa"/>
            <w:tcBorders/>
            <w:vAlign w:val="center"/>
          </w:tcPr>
          <w:p>
            <w:pPr>
              <w:snapToGrid w:val="0"/>
              <w:jc w:val="left"/>
            </w:pPr>
            <w:r>
              <w:rPr>
                <w:rFonts w:ascii="宋体" w:eastAsia="宋体" w:hAnsi="宋体" w:cs="宋体"/>
                <w:b w:val="0"/>
                <w:i w:val="0"/>
                <w:color w:val="000000"/>
                <w:sz w:val="14"/>
              </w:rPr>
              <w:t xml:space="preserve">机关服务</w:t>
            </w:r>
          </w:p>
        </w:tc>
        <w:tc>
          <w:tcPr>
            <w:tcW w:w="1240" w:type="dxa"/>
            <w:tcBorders/>
            <w:vAlign w:val="center"/>
          </w:tcPr>
          <w:p>
            <w:pPr>
              <w:snapToGrid w:val="0"/>
              <w:jc w:val="right"/>
            </w:pPr>
            <w:r>
              <w:rPr>
                <w:rFonts w:ascii="宋体" w:eastAsia="宋体" w:hAnsi="宋体" w:cs="宋体"/>
                <w:b w:val="0"/>
                <w:i w:val="0"/>
                <w:color w:val="000000"/>
                <w:sz w:val="14"/>
              </w:rPr>
              <w:t xml:space="preserve">3,133,271.52</w:t>
            </w:r>
          </w:p>
        </w:tc>
        <w:tc>
          <w:tcPr>
            <w:tcW w:w="1240" w:type="dxa"/>
            <w:tcBorders/>
            <w:vAlign w:val="center"/>
          </w:tcPr>
          <w:p>
            <w:pPr>
              <w:snapToGrid w:val="0"/>
              <w:jc w:val="right"/>
            </w:pPr>
            <w:r>
              <w:rPr>
                <w:rFonts w:ascii="宋体" w:eastAsia="宋体" w:hAnsi="宋体" w:cs="宋体"/>
                <w:b w:val="0"/>
                <w:i w:val="0"/>
                <w:color w:val="000000"/>
                <w:sz w:val="14"/>
              </w:rPr>
              <w:t xml:space="preserve">3,132,767.18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504.34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366,417.82</w:t>
            </w:r>
          </w:p>
        </w:tc>
        <w:tc>
          <w:tcPr>
            <w:tcW w:w="1240" w:type="dxa"/>
            <w:tcBorders/>
            <w:vAlign w:val="center"/>
          </w:tcPr>
          <w:p>
            <w:pPr>
              <w:snapToGrid w:val="0"/>
              <w:jc w:val="right"/>
            </w:pPr>
            <w:r>
              <w:rPr>
                <w:rFonts w:ascii="宋体" w:eastAsia="宋体" w:hAnsi="宋体" w:cs="宋体"/>
                <w:b w:val="0"/>
                <w:i w:val="0"/>
                <w:color w:val="000000"/>
                <w:sz w:val="14"/>
              </w:rPr>
              <w:t xml:space="preserve">366,417.82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366,417.82</w:t>
            </w:r>
          </w:p>
        </w:tc>
        <w:tc>
          <w:tcPr>
            <w:tcW w:w="1240" w:type="dxa"/>
            <w:tcBorders/>
            <w:vAlign w:val="center"/>
          </w:tcPr>
          <w:p>
            <w:pPr>
              <w:snapToGrid w:val="0"/>
              <w:jc w:val="right"/>
            </w:pPr>
            <w:r>
              <w:rPr>
                <w:rFonts w:ascii="宋体" w:eastAsia="宋体" w:hAnsi="宋体" w:cs="宋体"/>
                <w:b w:val="0"/>
                <w:i w:val="0"/>
                <w:color w:val="000000"/>
                <w:sz w:val="14"/>
              </w:rPr>
              <w:t xml:space="preserve">366,417.82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244,293.26</w:t>
            </w:r>
          </w:p>
        </w:tc>
        <w:tc>
          <w:tcPr>
            <w:tcW w:w="1240" w:type="dxa"/>
            <w:tcBorders/>
            <w:vAlign w:val="center"/>
          </w:tcPr>
          <w:p>
            <w:pPr>
              <w:snapToGrid w:val="0"/>
              <w:jc w:val="right"/>
            </w:pPr>
            <w:r>
              <w:rPr>
                <w:rFonts w:ascii="宋体" w:eastAsia="宋体" w:hAnsi="宋体" w:cs="宋体"/>
                <w:b w:val="0"/>
                <w:i w:val="0"/>
                <w:color w:val="000000"/>
                <w:sz w:val="14"/>
              </w:rPr>
              <w:t xml:space="preserve">244,293.26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122,124.56</w:t>
            </w:r>
          </w:p>
        </w:tc>
        <w:tc>
          <w:tcPr>
            <w:tcW w:w="1240" w:type="dxa"/>
            <w:tcBorders/>
            <w:vAlign w:val="center"/>
          </w:tcPr>
          <w:p>
            <w:pPr>
              <w:snapToGrid w:val="0"/>
              <w:jc w:val="right"/>
            </w:pPr>
            <w:r>
              <w:rPr>
                <w:rFonts w:ascii="宋体" w:eastAsia="宋体" w:hAnsi="宋体" w:cs="宋体"/>
                <w:b w:val="0"/>
                <w:i w:val="0"/>
                <w:color w:val="000000"/>
                <w:sz w:val="14"/>
              </w:rPr>
              <w:t xml:space="preserve">122,124.56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156,684.40</w:t>
            </w:r>
          </w:p>
        </w:tc>
        <w:tc>
          <w:tcPr>
            <w:tcW w:w="1240" w:type="dxa"/>
            <w:tcBorders/>
            <w:vAlign w:val="center"/>
          </w:tcPr>
          <w:p>
            <w:pPr>
              <w:snapToGrid w:val="0"/>
              <w:jc w:val="right"/>
            </w:pPr>
            <w:r>
              <w:rPr>
                <w:rFonts w:ascii="宋体" w:eastAsia="宋体" w:hAnsi="宋体" w:cs="宋体"/>
                <w:b w:val="0"/>
                <w:i w:val="0"/>
                <w:color w:val="000000"/>
                <w:sz w:val="14"/>
              </w:rPr>
              <w:t xml:space="preserve">156,684.40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156,684.40</w:t>
            </w:r>
          </w:p>
        </w:tc>
        <w:tc>
          <w:tcPr>
            <w:tcW w:w="1240" w:type="dxa"/>
            <w:tcBorders/>
            <w:vAlign w:val="center"/>
          </w:tcPr>
          <w:p>
            <w:pPr>
              <w:snapToGrid w:val="0"/>
              <w:jc w:val="right"/>
            </w:pPr>
            <w:r>
              <w:rPr>
                <w:rFonts w:ascii="宋体" w:eastAsia="宋体" w:hAnsi="宋体" w:cs="宋体"/>
                <w:b w:val="0"/>
                <w:i w:val="0"/>
                <w:color w:val="000000"/>
                <w:sz w:val="14"/>
              </w:rPr>
              <w:t xml:space="preserve">156,684.40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20,000.00</w:t>
            </w:r>
          </w:p>
        </w:tc>
        <w:tc>
          <w:tcPr>
            <w:tcW w:w="1240" w:type="dxa"/>
            <w:tcBorders/>
            <w:vAlign w:val="center"/>
          </w:tcPr>
          <w:p>
            <w:pPr>
              <w:snapToGrid w:val="0"/>
              <w:jc w:val="right"/>
            </w:pPr>
            <w:r>
              <w:rPr>
                <w:rFonts w:ascii="宋体" w:eastAsia="宋体" w:hAnsi="宋体" w:cs="宋体"/>
                <w:b w:val="0"/>
                <w:i w:val="0"/>
                <w:color w:val="000000"/>
                <w:sz w:val="14"/>
              </w:rPr>
              <w:t xml:space="preserve">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132,684.40</w:t>
            </w:r>
          </w:p>
        </w:tc>
        <w:tc>
          <w:tcPr>
            <w:tcW w:w="1240" w:type="dxa"/>
            <w:tcBorders/>
            <w:vAlign w:val="center"/>
          </w:tcPr>
          <w:p>
            <w:pPr>
              <w:snapToGrid w:val="0"/>
              <w:jc w:val="right"/>
            </w:pPr>
            <w:r>
              <w:rPr>
                <w:rFonts w:ascii="宋体" w:eastAsia="宋体" w:hAnsi="宋体" w:cs="宋体"/>
                <w:b w:val="0"/>
                <w:i w:val="0"/>
                <w:color w:val="000000"/>
                <w:sz w:val="14"/>
              </w:rPr>
              <w:t xml:space="preserve">132,684.40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4,000.00</w:t>
            </w:r>
          </w:p>
        </w:tc>
        <w:tc>
          <w:tcPr>
            <w:tcW w:w="1240" w:type="dxa"/>
            <w:tcBorders/>
            <w:vAlign w:val="center"/>
          </w:tcPr>
          <w:p>
            <w:pPr>
              <w:snapToGrid w:val="0"/>
              <w:jc w:val="right"/>
            </w:pPr>
            <w:r>
              <w:rPr>
                <w:rFonts w:ascii="宋体" w:eastAsia="宋体" w:hAnsi="宋体" w:cs="宋体"/>
                <w:b w:val="0"/>
                <w:i w:val="0"/>
                <w:color w:val="000000"/>
                <w:sz w:val="14"/>
              </w:rPr>
              <w:t xml:space="preserve">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单位：天津市人民政府办公厅综合服务中心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4,171,154.74</w:t>
            </w:r>
          </w:p>
        </w:tc>
        <w:tc>
          <w:tcPr>
            <w:tcW w:w="580" w:type="dxa"/>
            <w:tcBorders/>
            <w:vAlign w:val="center"/>
          </w:tcPr>
          <w:p>
            <w:pPr>
              <w:snapToGrid w:val="0"/>
              <w:jc w:val="right"/>
            </w:pPr>
            <w:r>
              <w:rPr>
                <w:rFonts w:ascii="宋体" w:eastAsia="宋体" w:hAnsi="宋体" w:cs="宋体"/>
                <w:b w:val="0"/>
                <w:i w:val="0"/>
                <w:color w:val="000000"/>
                <w:sz w:val="9"/>
              </w:rPr>
              <w:t xml:space="preserve">4,171,154.74</w:t>
            </w:r>
          </w:p>
        </w:tc>
        <w:tc>
          <w:tcPr>
            <w:tcW w:w="580" w:type="dxa"/>
            <w:tcBorders/>
            <w:vAlign w:val="center"/>
          </w:tcPr>
          <w:p>
            <w:pPr>
              <w:snapToGrid w:val="0"/>
              <w:jc w:val="right"/>
            </w:pPr>
            <w:r>
              <w:rPr>
                <w:rFonts w:ascii="宋体" w:eastAsia="宋体" w:hAnsi="宋体" w:cs="宋体"/>
                <w:b w:val="0"/>
                <w:i w:val="0"/>
                <w:color w:val="000000"/>
                <w:sz w:val="9"/>
              </w:rPr>
              <w:t xml:space="preserve">4,170,650.40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504.34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301204</w:t>
            </w:r>
          </w:p>
        </w:tc>
        <w:tc>
          <w:tcPr>
            <w:tcW w:w="1520" w:type="dxa"/>
            <w:tcBorders/>
            <w:vAlign w:val="center"/>
          </w:tcPr>
          <w:p>
            <w:pPr>
              <w:snapToGrid w:val="0"/>
              <w:jc w:val="center"/>
            </w:pPr>
            <w:r>
              <w:rPr>
                <w:rFonts w:ascii="宋体" w:eastAsia="宋体" w:hAnsi="宋体" w:cs="宋体"/>
                <w:b w:val="0"/>
                <w:i w:val="0"/>
                <w:color w:val="000000"/>
                <w:sz w:val="9"/>
              </w:rPr>
              <w:t xml:space="preserve">天津市人民政府办公厅综合服务中心</w:t>
            </w:r>
          </w:p>
        </w:tc>
        <w:tc>
          <w:tcPr>
            <w:tcW w:w="580" w:type="dxa"/>
            <w:tcBorders/>
            <w:vAlign w:val="center"/>
          </w:tcPr>
          <w:p>
            <w:pPr>
              <w:snapToGrid w:val="0"/>
              <w:jc w:val="right"/>
            </w:pPr>
            <w:r>
              <w:rPr>
                <w:rFonts w:ascii="宋体" w:eastAsia="宋体" w:hAnsi="宋体" w:cs="宋体"/>
                <w:b w:val="0"/>
                <w:i w:val="0"/>
                <w:color w:val="000000"/>
                <w:sz w:val="9"/>
              </w:rPr>
              <w:t xml:space="preserve">4,171,154.74</w:t>
            </w:r>
          </w:p>
        </w:tc>
        <w:tc>
          <w:tcPr>
            <w:tcW w:w="580" w:type="dxa"/>
            <w:tcBorders/>
            <w:vAlign w:val="center"/>
          </w:tcPr>
          <w:p>
            <w:pPr>
              <w:snapToGrid w:val="0"/>
              <w:jc w:val="right"/>
            </w:pPr>
            <w:r>
              <w:rPr>
                <w:rFonts w:ascii="宋体" w:eastAsia="宋体" w:hAnsi="宋体" w:cs="宋体"/>
                <w:b w:val="0"/>
                <w:i w:val="0"/>
                <w:color w:val="000000"/>
                <w:sz w:val="9"/>
              </w:rPr>
              <w:t xml:space="preserve">4,171,154.74</w:t>
            </w:r>
          </w:p>
        </w:tc>
        <w:tc>
          <w:tcPr>
            <w:tcW w:w="580" w:type="dxa"/>
            <w:tcBorders/>
            <w:vAlign w:val="center"/>
          </w:tcPr>
          <w:p>
            <w:pPr>
              <w:snapToGrid w:val="0"/>
              <w:jc w:val="right"/>
            </w:pPr>
            <w:r>
              <w:rPr>
                <w:rFonts w:ascii="宋体" w:eastAsia="宋体" w:hAnsi="宋体" w:cs="宋体"/>
                <w:b w:val="0"/>
                <w:i w:val="0"/>
                <w:color w:val="000000"/>
                <w:sz w:val="9"/>
              </w:rPr>
              <w:t xml:space="preserve">4,170,650.40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504.34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单位：天津市人民政府办公厅综合服务中心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4,170,650.40</w:t>
            </w:r>
          </w:p>
        </w:tc>
        <w:tc>
          <w:tcPr>
            <w:tcW w:w="1320" w:type="dxa"/>
            <w:tcBorders/>
            <w:vAlign w:val="center"/>
          </w:tcPr>
          <w:p>
            <w:pPr>
              <w:snapToGrid w:val="0"/>
              <w:jc w:val="right"/>
            </w:pPr>
            <w:r>
              <w:rPr>
                <w:rFonts w:ascii="宋体" w:eastAsia="宋体" w:hAnsi="宋体" w:cs="宋体"/>
                <w:b w:val="0"/>
                <w:i w:val="0"/>
                <w:color w:val="000000"/>
                <w:sz w:val="15"/>
              </w:rPr>
              <w:t xml:space="preserve">3,655,869.40</w:t>
            </w:r>
          </w:p>
        </w:tc>
        <w:tc>
          <w:tcPr>
            <w:tcW w:w="1320" w:type="dxa"/>
            <w:tcBorders/>
            <w:vAlign w:val="center"/>
          </w:tcPr>
          <w:p>
            <w:pPr>
              <w:snapToGrid w:val="0"/>
              <w:jc w:val="right"/>
            </w:pPr>
            <w:r>
              <w:rPr>
                <w:rFonts w:ascii="宋体" w:eastAsia="宋体" w:hAnsi="宋体" w:cs="宋体"/>
                <w:b w:val="0"/>
                <w:i w:val="0"/>
                <w:color w:val="000000"/>
                <w:sz w:val="15"/>
              </w:rPr>
              <w:t xml:space="preserve">514,781.00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3,647,548.18</w:t>
            </w:r>
          </w:p>
        </w:tc>
        <w:tc>
          <w:tcPr>
            <w:tcW w:w="1320" w:type="dxa"/>
            <w:tcBorders/>
            <w:vAlign w:val="center"/>
          </w:tcPr>
          <w:p>
            <w:pPr>
              <w:snapToGrid w:val="0"/>
              <w:jc w:val="right"/>
            </w:pPr>
            <w:r>
              <w:rPr>
                <w:rFonts w:ascii="宋体" w:eastAsia="宋体" w:hAnsi="宋体" w:cs="宋体"/>
                <w:b w:val="0"/>
                <w:i w:val="0"/>
                <w:color w:val="000000"/>
                <w:sz w:val="15"/>
              </w:rPr>
              <w:t xml:space="preserve">3,132,767.18</w:t>
            </w:r>
          </w:p>
        </w:tc>
        <w:tc>
          <w:tcPr>
            <w:tcW w:w="1320" w:type="dxa"/>
            <w:tcBorders/>
            <w:vAlign w:val="center"/>
          </w:tcPr>
          <w:p>
            <w:pPr>
              <w:snapToGrid w:val="0"/>
              <w:jc w:val="right"/>
            </w:pPr>
            <w:r>
              <w:rPr>
                <w:rFonts w:ascii="宋体" w:eastAsia="宋体" w:hAnsi="宋体" w:cs="宋体"/>
                <w:b w:val="0"/>
                <w:i w:val="0"/>
                <w:color w:val="000000"/>
                <w:sz w:val="15"/>
              </w:rPr>
              <w:t xml:space="preserve">514,781.00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20103</w:t>
            </w:r>
          </w:p>
        </w:tc>
        <w:tc>
          <w:tcPr>
            <w:tcW w:w="4400" w:type="dxa"/>
            <w:tcBorders/>
            <w:vAlign w:val="center"/>
          </w:tcPr>
          <w:p>
            <w:pPr>
              <w:snapToGrid w:val="0"/>
              <w:jc w:val="left"/>
            </w:pPr>
            <w:r>
              <w:rPr>
                <w:rFonts w:ascii="宋体" w:eastAsia="宋体" w:hAnsi="宋体" w:cs="宋体"/>
                <w:b w:val="0"/>
                <w:i w:val="0"/>
                <w:color w:val="000000"/>
                <w:sz w:val="15"/>
              </w:rPr>
              <w:t xml:space="preserve">政府办公厅（室）及相关机构事务</w:t>
            </w:r>
          </w:p>
        </w:tc>
        <w:tc>
          <w:tcPr>
            <w:tcW w:w="1320" w:type="dxa"/>
            <w:tcBorders/>
            <w:vAlign w:val="center"/>
          </w:tcPr>
          <w:p>
            <w:pPr>
              <w:snapToGrid w:val="0"/>
              <w:jc w:val="right"/>
            </w:pPr>
            <w:r>
              <w:rPr>
                <w:rFonts w:ascii="宋体" w:eastAsia="宋体" w:hAnsi="宋体" w:cs="宋体"/>
                <w:b w:val="0"/>
                <w:i w:val="0"/>
                <w:color w:val="000000"/>
                <w:sz w:val="15"/>
              </w:rPr>
              <w:t xml:space="preserve">3,647,548.18</w:t>
            </w:r>
          </w:p>
        </w:tc>
        <w:tc>
          <w:tcPr>
            <w:tcW w:w="1320" w:type="dxa"/>
            <w:tcBorders/>
            <w:vAlign w:val="center"/>
          </w:tcPr>
          <w:p>
            <w:pPr>
              <w:snapToGrid w:val="0"/>
              <w:jc w:val="right"/>
            </w:pPr>
            <w:r>
              <w:rPr>
                <w:rFonts w:ascii="宋体" w:eastAsia="宋体" w:hAnsi="宋体" w:cs="宋体"/>
                <w:b w:val="0"/>
                <w:i w:val="0"/>
                <w:color w:val="000000"/>
                <w:sz w:val="15"/>
              </w:rPr>
              <w:t xml:space="preserve">3,132,767.18</w:t>
            </w:r>
          </w:p>
        </w:tc>
        <w:tc>
          <w:tcPr>
            <w:tcW w:w="1320" w:type="dxa"/>
            <w:tcBorders/>
            <w:vAlign w:val="center"/>
          </w:tcPr>
          <w:p>
            <w:pPr>
              <w:snapToGrid w:val="0"/>
              <w:jc w:val="right"/>
            </w:pPr>
            <w:r>
              <w:rPr>
                <w:rFonts w:ascii="宋体" w:eastAsia="宋体" w:hAnsi="宋体" w:cs="宋体"/>
                <w:b w:val="0"/>
                <w:i w:val="0"/>
                <w:color w:val="000000"/>
                <w:sz w:val="15"/>
              </w:rPr>
              <w:t xml:space="preserve">514,781.00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2010302</w:t>
            </w:r>
          </w:p>
        </w:tc>
        <w:tc>
          <w:tcPr>
            <w:tcW w:w="4400" w:type="dxa"/>
            <w:tcBorders/>
            <w:vAlign w:val="center"/>
          </w:tcPr>
          <w:p>
            <w:pPr>
              <w:snapToGrid w:val="0"/>
              <w:jc w:val="left"/>
            </w:pPr>
            <w:r>
              <w:rPr>
                <w:rFonts w:ascii="宋体" w:eastAsia="宋体" w:hAnsi="宋体" w:cs="宋体"/>
                <w:b w:val="0"/>
                <w:i w:val="0"/>
                <w:color w:val="000000"/>
                <w:sz w:val="15"/>
              </w:rPr>
              <w:t xml:space="preserve">一般行政管理事务</w:t>
            </w:r>
          </w:p>
        </w:tc>
        <w:tc>
          <w:tcPr>
            <w:tcW w:w="1320" w:type="dxa"/>
            <w:tcBorders/>
            <w:vAlign w:val="center"/>
          </w:tcPr>
          <w:p>
            <w:pPr>
              <w:snapToGrid w:val="0"/>
              <w:jc w:val="right"/>
            </w:pPr>
            <w:r>
              <w:rPr>
                <w:rFonts w:ascii="宋体" w:eastAsia="宋体" w:hAnsi="宋体" w:cs="宋体"/>
                <w:b w:val="0"/>
                <w:i w:val="0"/>
                <w:color w:val="000000"/>
                <w:sz w:val="15"/>
              </w:rPr>
              <w:t xml:space="preserve">514,781.00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514,781.00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2010303</w:t>
            </w:r>
          </w:p>
        </w:tc>
        <w:tc>
          <w:tcPr>
            <w:tcW w:w="4400" w:type="dxa"/>
            <w:tcBorders/>
            <w:vAlign w:val="center"/>
          </w:tcPr>
          <w:p>
            <w:pPr>
              <w:snapToGrid w:val="0"/>
              <w:jc w:val="left"/>
            </w:pPr>
            <w:r>
              <w:rPr>
                <w:rFonts w:ascii="宋体" w:eastAsia="宋体" w:hAnsi="宋体" w:cs="宋体"/>
                <w:b w:val="0"/>
                <w:i w:val="0"/>
                <w:color w:val="000000"/>
                <w:sz w:val="15"/>
              </w:rPr>
              <w:t xml:space="preserve">机关服务</w:t>
            </w:r>
          </w:p>
        </w:tc>
        <w:tc>
          <w:tcPr>
            <w:tcW w:w="1320" w:type="dxa"/>
            <w:tcBorders/>
            <w:vAlign w:val="center"/>
          </w:tcPr>
          <w:p>
            <w:pPr>
              <w:snapToGrid w:val="0"/>
              <w:jc w:val="right"/>
            </w:pPr>
            <w:r>
              <w:rPr>
                <w:rFonts w:ascii="宋体" w:eastAsia="宋体" w:hAnsi="宋体" w:cs="宋体"/>
                <w:b w:val="0"/>
                <w:i w:val="0"/>
                <w:color w:val="000000"/>
                <w:sz w:val="15"/>
              </w:rPr>
              <w:t xml:space="preserve">3,132,767.18</w:t>
            </w:r>
          </w:p>
        </w:tc>
        <w:tc>
          <w:tcPr>
            <w:tcW w:w="1320" w:type="dxa"/>
            <w:tcBorders/>
            <w:vAlign w:val="center"/>
          </w:tcPr>
          <w:p>
            <w:pPr>
              <w:snapToGrid w:val="0"/>
              <w:jc w:val="right"/>
            </w:pPr>
            <w:r>
              <w:rPr>
                <w:rFonts w:ascii="宋体" w:eastAsia="宋体" w:hAnsi="宋体" w:cs="宋体"/>
                <w:b w:val="0"/>
                <w:i w:val="0"/>
                <w:color w:val="000000"/>
                <w:sz w:val="15"/>
              </w:rPr>
              <w:t xml:space="preserve">3,132,767.18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366,417.82</w:t>
            </w:r>
          </w:p>
        </w:tc>
        <w:tc>
          <w:tcPr>
            <w:tcW w:w="1320" w:type="dxa"/>
            <w:tcBorders/>
            <w:vAlign w:val="center"/>
          </w:tcPr>
          <w:p>
            <w:pPr>
              <w:snapToGrid w:val="0"/>
              <w:jc w:val="right"/>
            </w:pPr>
            <w:r>
              <w:rPr>
                <w:rFonts w:ascii="宋体" w:eastAsia="宋体" w:hAnsi="宋体" w:cs="宋体"/>
                <w:b w:val="0"/>
                <w:i w:val="0"/>
                <w:color w:val="000000"/>
                <w:sz w:val="15"/>
              </w:rPr>
              <w:t xml:space="preserve">366,417.82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366,417.82</w:t>
            </w:r>
          </w:p>
        </w:tc>
        <w:tc>
          <w:tcPr>
            <w:tcW w:w="1320" w:type="dxa"/>
            <w:tcBorders/>
            <w:vAlign w:val="center"/>
          </w:tcPr>
          <w:p>
            <w:pPr>
              <w:snapToGrid w:val="0"/>
              <w:jc w:val="right"/>
            </w:pPr>
            <w:r>
              <w:rPr>
                <w:rFonts w:ascii="宋体" w:eastAsia="宋体" w:hAnsi="宋体" w:cs="宋体"/>
                <w:b w:val="0"/>
                <w:i w:val="0"/>
                <w:color w:val="000000"/>
                <w:sz w:val="15"/>
              </w:rPr>
              <w:t xml:space="preserve">366,417.82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244,293.26</w:t>
            </w:r>
          </w:p>
        </w:tc>
        <w:tc>
          <w:tcPr>
            <w:tcW w:w="1320" w:type="dxa"/>
            <w:tcBorders/>
            <w:vAlign w:val="center"/>
          </w:tcPr>
          <w:p>
            <w:pPr>
              <w:snapToGrid w:val="0"/>
              <w:jc w:val="right"/>
            </w:pPr>
            <w:r>
              <w:rPr>
                <w:rFonts w:ascii="宋体" w:eastAsia="宋体" w:hAnsi="宋体" w:cs="宋体"/>
                <w:b w:val="0"/>
                <w:i w:val="0"/>
                <w:color w:val="000000"/>
                <w:sz w:val="15"/>
              </w:rPr>
              <w:t xml:space="preserve">244,293.26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122,124.56</w:t>
            </w:r>
          </w:p>
        </w:tc>
        <w:tc>
          <w:tcPr>
            <w:tcW w:w="1320" w:type="dxa"/>
            <w:tcBorders/>
            <w:vAlign w:val="center"/>
          </w:tcPr>
          <w:p>
            <w:pPr>
              <w:snapToGrid w:val="0"/>
              <w:jc w:val="right"/>
            </w:pPr>
            <w:r>
              <w:rPr>
                <w:rFonts w:ascii="宋体" w:eastAsia="宋体" w:hAnsi="宋体" w:cs="宋体"/>
                <w:b w:val="0"/>
                <w:i w:val="0"/>
                <w:color w:val="000000"/>
                <w:sz w:val="15"/>
              </w:rPr>
              <w:t xml:space="preserve">122,124.56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156,684.40</w:t>
            </w:r>
          </w:p>
        </w:tc>
        <w:tc>
          <w:tcPr>
            <w:tcW w:w="1320" w:type="dxa"/>
            <w:tcBorders/>
            <w:vAlign w:val="center"/>
          </w:tcPr>
          <w:p>
            <w:pPr>
              <w:snapToGrid w:val="0"/>
              <w:jc w:val="right"/>
            </w:pPr>
            <w:r>
              <w:rPr>
                <w:rFonts w:ascii="宋体" w:eastAsia="宋体" w:hAnsi="宋体" w:cs="宋体"/>
                <w:b w:val="0"/>
                <w:i w:val="0"/>
                <w:color w:val="000000"/>
                <w:sz w:val="15"/>
              </w:rPr>
              <w:t xml:space="preserve">156,684.40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156,684.40</w:t>
            </w:r>
          </w:p>
        </w:tc>
        <w:tc>
          <w:tcPr>
            <w:tcW w:w="1320" w:type="dxa"/>
            <w:tcBorders/>
            <w:vAlign w:val="center"/>
          </w:tcPr>
          <w:p>
            <w:pPr>
              <w:snapToGrid w:val="0"/>
              <w:jc w:val="right"/>
            </w:pPr>
            <w:r>
              <w:rPr>
                <w:rFonts w:ascii="宋体" w:eastAsia="宋体" w:hAnsi="宋体" w:cs="宋体"/>
                <w:b w:val="0"/>
                <w:i w:val="0"/>
                <w:color w:val="000000"/>
                <w:sz w:val="15"/>
              </w:rPr>
              <w:t xml:space="preserve">156,684.40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20,000.00</w:t>
            </w:r>
          </w:p>
        </w:tc>
        <w:tc>
          <w:tcPr>
            <w:tcW w:w="1320" w:type="dxa"/>
            <w:tcBorders/>
            <w:vAlign w:val="center"/>
          </w:tcPr>
          <w:p>
            <w:pPr>
              <w:snapToGrid w:val="0"/>
              <w:jc w:val="right"/>
            </w:pPr>
            <w:r>
              <w:rPr>
                <w:rFonts w:ascii="宋体" w:eastAsia="宋体" w:hAnsi="宋体" w:cs="宋体"/>
                <w:b w:val="0"/>
                <w:i w:val="0"/>
                <w:color w:val="000000"/>
                <w:sz w:val="15"/>
              </w:rPr>
              <w:t xml:space="preserve">20,000.00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132,684.40</w:t>
            </w:r>
          </w:p>
        </w:tc>
        <w:tc>
          <w:tcPr>
            <w:tcW w:w="1320" w:type="dxa"/>
            <w:tcBorders/>
            <w:vAlign w:val="center"/>
          </w:tcPr>
          <w:p>
            <w:pPr>
              <w:snapToGrid w:val="0"/>
              <w:jc w:val="right"/>
            </w:pPr>
            <w:r>
              <w:rPr>
                <w:rFonts w:ascii="宋体" w:eastAsia="宋体" w:hAnsi="宋体" w:cs="宋体"/>
                <w:b w:val="0"/>
                <w:i w:val="0"/>
                <w:color w:val="000000"/>
                <w:sz w:val="15"/>
              </w:rPr>
              <w:t xml:space="preserve">132,684.40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4,000.00</w:t>
            </w:r>
          </w:p>
        </w:tc>
        <w:tc>
          <w:tcPr>
            <w:tcW w:w="1320" w:type="dxa"/>
            <w:tcBorders/>
            <w:vAlign w:val="center"/>
          </w:tcPr>
          <w:p>
            <w:pPr>
              <w:snapToGrid w:val="0"/>
              <w:jc w:val="right"/>
            </w:pPr>
            <w:r>
              <w:rPr>
                <w:rFonts w:ascii="宋体" w:eastAsia="宋体" w:hAnsi="宋体" w:cs="宋体"/>
                <w:b w:val="0"/>
                <w:i w:val="0"/>
                <w:color w:val="000000"/>
                <w:sz w:val="15"/>
              </w:rPr>
              <w:t xml:space="preserve">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单位：天津市人民政府办公厅综合服务中心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4,170,650.40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3,647,548.18</w:t>
            </w:r>
          </w:p>
        </w:tc>
        <w:tc>
          <w:tcPr>
            <w:tcW w:w="1420" w:type="dxa"/>
            <w:tcBorders/>
            <w:vAlign w:val="center"/>
          </w:tcPr>
          <w:p>
            <w:pPr>
              <w:snapToGrid w:val="0"/>
              <w:jc w:val="right"/>
            </w:pPr>
            <w:r>
              <w:rPr>
                <w:rFonts w:ascii="宋体" w:eastAsia="宋体" w:hAnsi="宋体" w:cs="宋体"/>
                <w:b w:val="0"/>
                <w:i w:val="0"/>
                <w:color w:val="000000"/>
                <w:sz w:val="16"/>
              </w:rPr>
              <w:t xml:space="preserve">3,647,548.18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366,417.82</w:t>
            </w:r>
          </w:p>
        </w:tc>
        <w:tc>
          <w:tcPr>
            <w:tcW w:w="1420" w:type="dxa"/>
            <w:tcBorders/>
            <w:vAlign w:val="center"/>
          </w:tcPr>
          <w:p>
            <w:pPr>
              <w:snapToGrid w:val="0"/>
              <w:jc w:val="right"/>
            </w:pPr>
            <w:r>
              <w:rPr>
                <w:rFonts w:ascii="宋体" w:eastAsia="宋体" w:hAnsi="宋体" w:cs="宋体"/>
                <w:b w:val="0"/>
                <w:i w:val="0"/>
                <w:color w:val="000000"/>
                <w:sz w:val="16"/>
              </w:rPr>
              <w:t xml:space="preserve">366,417.82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156,684.40</w:t>
            </w:r>
          </w:p>
        </w:tc>
        <w:tc>
          <w:tcPr>
            <w:tcW w:w="1420" w:type="dxa"/>
            <w:tcBorders/>
            <w:vAlign w:val="center"/>
          </w:tcPr>
          <w:p>
            <w:pPr>
              <w:snapToGrid w:val="0"/>
              <w:jc w:val="right"/>
            </w:pPr>
            <w:r>
              <w:rPr>
                <w:rFonts w:ascii="宋体" w:eastAsia="宋体" w:hAnsi="宋体" w:cs="宋体"/>
                <w:b w:val="0"/>
                <w:i w:val="0"/>
                <w:color w:val="000000"/>
                <w:sz w:val="16"/>
              </w:rPr>
              <w:t xml:space="preserve">156,684.40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4,170,650.40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4,170,650.40</w:t>
            </w:r>
          </w:p>
        </w:tc>
        <w:tc>
          <w:tcPr>
            <w:tcW w:w="1420" w:type="dxa"/>
            <w:tcBorders/>
            <w:vAlign w:val="center"/>
          </w:tcPr>
          <w:p>
            <w:pPr>
              <w:snapToGrid w:val="0"/>
              <w:jc w:val="right"/>
            </w:pPr>
            <w:r>
              <w:rPr>
                <w:rFonts w:ascii="宋体" w:eastAsia="宋体" w:hAnsi="宋体" w:cs="宋体"/>
                <w:b w:val="0"/>
                <w:i w:val="0"/>
                <w:color w:val="000000"/>
                <w:sz w:val="16"/>
              </w:rPr>
              <w:t xml:space="preserve">4,170,650.40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4,170,650.40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4,170,650.40</w:t>
            </w:r>
          </w:p>
        </w:tc>
        <w:tc>
          <w:tcPr>
            <w:tcW w:w="1420" w:type="dxa"/>
            <w:tcBorders/>
            <w:vAlign w:val="center"/>
          </w:tcPr>
          <w:p>
            <w:pPr>
              <w:snapToGrid w:val="0"/>
              <w:jc w:val="right"/>
            </w:pPr>
            <w:r>
              <w:rPr>
                <w:rFonts w:ascii="宋体" w:eastAsia="宋体" w:hAnsi="宋体" w:cs="宋体"/>
                <w:b w:val="0"/>
                <w:i w:val="0"/>
                <w:color w:val="000000"/>
                <w:sz w:val="16"/>
              </w:rPr>
              <w:t xml:space="preserve">4,170,650.40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单位：天津市人民政府办公厅综合服务中心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4,170,650.40</w:t>
            </w:r>
          </w:p>
        </w:tc>
        <w:tc>
          <w:tcPr>
            <w:tcW w:w="1720" w:type="dxa"/>
            <w:tcBorders/>
            <w:vAlign w:val="center"/>
          </w:tcPr>
          <w:p>
            <w:pPr>
              <w:snapToGrid w:val="0"/>
              <w:jc w:val="right"/>
            </w:pPr>
            <w:r>
              <w:rPr>
                <w:rFonts w:ascii="宋体" w:eastAsia="宋体" w:hAnsi="宋体" w:cs="宋体"/>
                <w:b w:val="0"/>
                <w:i w:val="0"/>
                <w:color w:val="000000"/>
                <w:sz w:val="20"/>
              </w:rPr>
              <w:t xml:space="preserve">3,655,869.40</w:t>
            </w:r>
          </w:p>
        </w:tc>
        <w:tc>
          <w:tcPr>
            <w:tcW w:w="1720" w:type="dxa"/>
            <w:tcBorders/>
            <w:vAlign w:val="center"/>
          </w:tcPr>
          <w:p>
            <w:pPr>
              <w:snapToGrid w:val="0"/>
              <w:jc w:val="right"/>
            </w:pPr>
            <w:r>
              <w:rPr>
                <w:rFonts w:ascii="宋体" w:eastAsia="宋体" w:hAnsi="宋体" w:cs="宋体"/>
                <w:b w:val="0"/>
                <w:i w:val="0"/>
                <w:color w:val="000000"/>
                <w:sz w:val="20"/>
              </w:rPr>
              <w:t xml:space="preserve">3,424,239.89</w:t>
            </w:r>
          </w:p>
        </w:tc>
        <w:tc>
          <w:tcPr>
            <w:tcW w:w="1720" w:type="dxa"/>
            <w:tcBorders/>
            <w:vAlign w:val="center"/>
          </w:tcPr>
          <w:p>
            <w:pPr>
              <w:snapToGrid w:val="0"/>
              <w:jc w:val="right"/>
            </w:pPr>
            <w:r>
              <w:rPr>
                <w:rFonts w:ascii="宋体" w:eastAsia="宋体" w:hAnsi="宋体" w:cs="宋体"/>
                <w:b w:val="0"/>
                <w:i w:val="0"/>
                <w:color w:val="000000"/>
                <w:sz w:val="20"/>
              </w:rPr>
              <w:t xml:space="preserve">231,629.51</w:t>
            </w:r>
          </w:p>
        </w:tc>
        <w:tc>
          <w:tcPr>
            <w:tcW w:w="1698" w:type="dxa"/>
            <w:tcBorders/>
            <w:vAlign w:val="center"/>
          </w:tcPr>
          <w:p>
            <w:pPr>
              <w:snapToGrid w:val="0"/>
              <w:jc w:val="right"/>
            </w:pPr>
            <w:r>
              <w:rPr>
                <w:rFonts w:ascii="宋体" w:eastAsia="宋体" w:hAnsi="宋体" w:cs="宋体"/>
                <w:b w:val="0"/>
                <w:i w:val="0"/>
                <w:color w:val="000000"/>
                <w:sz w:val="20"/>
              </w:rPr>
              <w:t xml:space="preserve">514,781.00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3,647,548.18</w:t>
            </w:r>
          </w:p>
        </w:tc>
        <w:tc>
          <w:tcPr>
            <w:tcW w:w="1720" w:type="dxa"/>
            <w:tcBorders/>
            <w:vAlign w:val="center"/>
          </w:tcPr>
          <w:p>
            <w:pPr>
              <w:snapToGrid w:val="0"/>
              <w:jc w:val="right"/>
            </w:pPr>
            <w:r>
              <w:rPr>
                <w:rFonts w:ascii="宋体" w:eastAsia="宋体" w:hAnsi="宋体" w:cs="宋体"/>
                <w:b w:val="0"/>
                <w:i w:val="0"/>
                <w:color w:val="000000"/>
                <w:sz w:val="20"/>
              </w:rPr>
              <w:t xml:space="preserve">3,132,767.18</w:t>
            </w:r>
          </w:p>
        </w:tc>
        <w:tc>
          <w:tcPr>
            <w:tcW w:w="1720" w:type="dxa"/>
            <w:tcBorders/>
            <w:vAlign w:val="center"/>
          </w:tcPr>
          <w:p>
            <w:pPr>
              <w:snapToGrid w:val="0"/>
              <w:jc w:val="right"/>
            </w:pPr>
            <w:r>
              <w:rPr>
                <w:rFonts w:ascii="宋体" w:eastAsia="宋体" w:hAnsi="宋体" w:cs="宋体"/>
                <w:b w:val="0"/>
                <w:i w:val="0"/>
                <w:color w:val="000000"/>
                <w:sz w:val="20"/>
              </w:rPr>
              <w:t xml:space="preserve">2,901,137.67</w:t>
            </w:r>
          </w:p>
        </w:tc>
        <w:tc>
          <w:tcPr>
            <w:tcW w:w="1720" w:type="dxa"/>
            <w:tcBorders/>
            <w:vAlign w:val="center"/>
          </w:tcPr>
          <w:p>
            <w:pPr>
              <w:snapToGrid w:val="0"/>
              <w:jc w:val="right"/>
            </w:pPr>
            <w:r>
              <w:rPr>
                <w:rFonts w:ascii="宋体" w:eastAsia="宋体" w:hAnsi="宋体" w:cs="宋体"/>
                <w:b w:val="0"/>
                <w:i w:val="0"/>
                <w:color w:val="000000"/>
                <w:sz w:val="20"/>
              </w:rPr>
              <w:t xml:space="preserve">231,629.51</w:t>
            </w:r>
          </w:p>
        </w:tc>
        <w:tc>
          <w:tcPr>
            <w:tcW w:w="1698" w:type="dxa"/>
            <w:tcBorders/>
            <w:vAlign w:val="center"/>
          </w:tcPr>
          <w:p>
            <w:pPr>
              <w:snapToGrid w:val="0"/>
              <w:jc w:val="right"/>
            </w:pPr>
            <w:r>
              <w:rPr>
                <w:rFonts w:ascii="宋体" w:eastAsia="宋体" w:hAnsi="宋体" w:cs="宋体"/>
                <w:b w:val="0"/>
                <w:i w:val="0"/>
                <w:color w:val="000000"/>
                <w:sz w:val="20"/>
              </w:rPr>
              <w:t xml:space="preserve">514,781.00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20103</w:t>
            </w:r>
          </w:p>
        </w:tc>
        <w:tc>
          <w:tcPr>
            <w:tcW w:w="3480" w:type="dxa"/>
            <w:tcBorders/>
            <w:vAlign w:val="center"/>
          </w:tcPr>
          <w:p>
            <w:pPr>
              <w:snapToGrid w:val="0"/>
              <w:jc w:val="left"/>
            </w:pPr>
            <w:r>
              <w:rPr>
                <w:rFonts w:ascii="宋体" w:eastAsia="宋体" w:hAnsi="宋体" w:cs="宋体"/>
                <w:b w:val="0"/>
                <w:i w:val="0"/>
                <w:color w:val="000000"/>
                <w:sz w:val="20"/>
              </w:rPr>
              <w:t xml:space="preserve">政府办公厅（室）及相关机构事务</w:t>
            </w:r>
          </w:p>
        </w:tc>
        <w:tc>
          <w:tcPr>
            <w:tcW w:w="1720" w:type="dxa"/>
            <w:tcBorders/>
            <w:vAlign w:val="center"/>
          </w:tcPr>
          <w:p>
            <w:pPr>
              <w:snapToGrid w:val="0"/>
              <w:jc w:val="right"/>
            </w:pPr>
            <w:r>
              <w:rPr>
                <w:rFonts w:ascii="宋体" w:eastAsia="宋体" w:hAnsi="宋体" w:cs="宋体"/>
                <w:b w:val="0"/>
                <w:i w:val="0"/>
                <w:color w:val="000000"/>
                <w:sz w:val="20"/>
              </w:rPr>
              <w:t xml:space="preserve">3,647,548.18</w:t>
            </w:r>
          </w:p>
        </w:tc>
        <w:tc>
          <w:tcPr>
            <w:tcW w:w="1720" w:type="dxa"/>
            <w:tcBorders/>
            <w:vAlign w:val="center"/>
          </w:tcPr>
          <w:p>
            <w:pPr>
              <w:snapToGrid w:val="0"/>
              <w:jc w:val="right"/>
            </w:pPr>
            <w:r>
              <w:rPr>
                <w:rFonts w:ascii="宋体" w:eastAsia="宋体" w:hAnsi="宋体" w:cs="宋体"/>
                <w:b w:val="0"/>
                <w:i w:val="0"/>
                <w:color w:val="000000"/>
                <w:sz w:val="20"/>
              </w:rPr>
              <w:t xml:space="preserve">3,132,767.18</w:t>
            </w:r>
          </w:p>
        </w:tc>
        <w:tc>
          <w:tcPr>
            <w:tcW w:w="1720" w:type="dxa"/>
            <w:tcBorders/>
            <w:vAlign w:val="center"/>
          </w:tcPr>
          <w:p>
            <w:pPr>
              <w:snapToGrid w:val="0"/>
              <w:jc w:val="right"/>
            </w:pPr>
            <w:r>
              <w:rPr>
                <w:rFonts w:ascii="宋体" w:eastAsia="宋体" w:hAnsi="宋体" w:cs="宋体"/>
                <w:b w:val="0"/>
                <w:i w:val="0"/>
                <w:color w:val="000000"/>
                <w:sz w:val="20"/>
              </w:rPr>
              <w:t xml:space="preserve">2,901,137.67</w:t>
            </w:r>
          </w:p>
        </w:tc>
        <w:tc>
          <w:tcPr>
            <w:tcW w:w="1720" w:type="dxa"/>
            <w:tcBorders/>
            <w:vAlign w:val="center"/>
          </w:tcPr>
          <w:p>
            <w:pPr>
              <w:snapToGrid w:val="0"/>
              <w:jc w:val="right"/>
            </w:pPr>
            <w:r>
              <w:rPr>
                <w:rFonts w:ascii="宋体" w:eastAsia="宋体" w:hAnsi="宋体" w:cs="宋体"/>
                <w:b w:val="0"/>
                <w:i w:val="0"/>
                <w:color w:val="000000"/>
                <w:sz w:val="20"/>
              </w:rPr>
              <w:t xml:space="preserve">231,629.51</w:t>
            </w:r>
          </w:p>
        </w:tc>
        <w:tc>
          <w:tcPr>
            <w:tcW w:w="1698" w:type="dxa"/>
            <w:tcBorders/>
            <w:vAlign w:val="center"/>
          </w:tcPr>
          <w:p>
            <w:pPr>
              <w:snapToGrid w:val="0"/>
              <w:jc w:val="right"/>
            </w:pPr>
            <w:r>
              <w:rPr>
                <w:rFonts w:ascii="宋体" w:eastAsia="宋体" w:hAnsi="宋体" w:cs="宋体"/>
                <w:b w:val="0"/>
                <w:i w:val="0"/>
                <w:color w:val="000000"/>
                <w:sz w:val="20"/>
              </w:rPr>
              <w:t xml:space="preserve">514,781.00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2010302</w:t>
            </w:r>
          </w:p>
        </w:tc>
        <w:tc>
          <w:tcPr>
            <w:tcW w:w="3480" w:type="dxa"/>
            <w:tcBorders/>
            <w:vAlign w:val="center"/>
          </w:tcPr>
          <w:p>
            <w:pPr>
              <w:snapToGrid w:val="0"/>
              <w:jc w:val="left"/>
            </w:pPr>
            <w:r>
              <w:rPr>
                <w:rFonts w:ascii="宋体" w:eastAsia="宋体" w:hAnsi="宋体" w:cs="宋体"/>
                <w:b w:val="0"/>
                <w:i w:val="0"/>
                <w:color w:val="000000"/>
                <w:sz w:val="20"/>
              </w:rPr>
              <w:t xml:space="preserve">一般行政管理事务</w:t>
            </w:r>
          </w:p>
        </w:tc>
        <w:tc>
          <w:tcPr>
            <w:tcW w:w="1720" w:type="dxa"/>
            <w:tcBorders/>
            <w:vAlign w:val="center"/>
          </w:tcPr>
          <w:p>
            <w:pPr>
              <w:snapToGrid w:val="0"/>
              <w:jc w:val="right"/>
            </w:pPr>
            <w:r>
              <w:rPr>
                <w:rFonts w:ascii="宋体" w:eastAsia="宋体" w:hAnsi="宋体" w:cs="宋体"/>
                <w:b w:val="0"/>
                <w:i w:val="0"/>
                <w:color w:val="000000"/>
                <w:sz w:val="20"/>
              </w:rPr>
              <w:t xml:space="preserve">514,781.00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514,781.00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2010303</w:t>
            </w:r>
          </w:p>
        </w:tc>
        <w:tc>
          <w:tcPr>
            <w:tcW w:w="3480" w:type="dxa"/>
            <w:tcBorders/>
            <w:vAlign w:val="center"/>
          </w:tcPr>
          <w:p>
            <w:pPr>
              <w:snapToGrid w:val="0"/>
              <w:jc w:val="left"/>
            </w:pPr>
            <w:r>
              <w:rPr>
                <w:rFonts w:ascii="宋体" w:eastAsia="宋体" w:hAnsi="宋体" w:cs="宋体"/>
                <w:b w:val="0"/>
                <w:i w:val="0"/>
                <w:color w:val="000000"/>
                <w:sz w:val="20"/>
              </w:rPr>
              <w:t xml:space="preserve">机关服务</w:t>
            </w:r>
          </w:p>
        </w:tc>
        <w:tc>
          <w:tcPr>
            <w:tcW w:w="1720" w:type="dxa"/>
            <w:tcBorders/>
            <w:vAlign w:val="center"/>
          </w:tcPr>
          <w:p>
            <w:pPr>
              <w:snapToGrid w:val="0"/>
              <w:jc w:val="right"/>
            </w:pPr>
            <w:r>
              <w:rPr>
                <w:rFonts w:ascii="宋体" w:eastAsia="宋体" w:hAnsi="宋体" w:cs="宋体"/>
                <w:b w:val="0"/>
                <w:i w:val="0"/>
                <w:color w:val="000000"/>
                <w:sz w:val="20"/>
              </w:rPr>
              <w:t xml:space="preserve">3,132,767.18</w:t>
            </w:r>
          </w:p>
        </w:tc>
        <w:tc>
          <w:tcPr>
            <w:tcW w:w="1720" w:type="dxa"/>
            <w:tcBorders/>
            <w:vAlign w:val="center"/>
          </w:tcPr>
          <w:p>
            <w:pPr>
              <w:snapToGrid w:val="0"/>
              <w:jc w:val="right"/>
            </w:pPr>
            <w:r>
              <w:rPr>
                <w:rFonts w:ascii="宋体" w:eastAsia="宋体" w:hAnsi="宋体" w:cs="宋体"/>
                <w:b w:val="0"/>
                <w:i w:val="0"/>
                <w:color w:val="000000"/>
                <w:sz w:val="20"/>
              </w:rPr>
              <w:t xml:space="preserve">3,132,767.18</w:t>
            </w:r>
          </w:p>
        </w:tc>
        <w:tc>
          <w:tcPr>
            <w:tcW w:w="1720" w:type="dxa"/>
            <w:tcBorders/>
            <w:vAlign w:val="center"/>
          </w:tcPr>
          <w:p>
            <w:pPr>
              <w:snapToGrid w:val="0"/>
              <w:jc w:val="right"/>
            </w:pPr>
            <w:r>
              <w:rPr>
                <w:rFonts w:ascii="宋体" w:eastAsia="宋体" w:hAnsi="宋体" w:cs="宋体"/>
                <w:b w:val="0"/>
                <w:i w:val="0"/>
                <w:color w:val="000000"/>
                <w:sz w:val="20"/>
              </w:rPr>
              <w:t xml:space="preserve">2,901,137.67</w:t>
            </w:r>
          </w:p>
        </w:tc>
        <w:tc>
          <w:tcPr>
            <w:tcW w:w="1720" w:type="dxa"/>
            <w:tcBorders/>
            <w:vAlign w:val="center"/>
          </w:tcPr>
          <w:p>
            <w:pPr>
              <w:snapToGrid w:val="0"/>
              <w:jc w:val="right"/>
            </w:pPr>
            <w:r>
              <w:rPr>
                <w:rFonts w:ascii="宋体" w:eastAsia="宋体" w:hAnsi="宋体" w:cs="宋体"/>
                <w:b w:val="0"/>
                <w:i w:val="0"/>
                <w:color w:val="000000"/>
                <w:sz w:val="20"/>
              </w:rPr>
              <w:t xml:space="preserve">231,629.51</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366,417.82</w:t>
            </w:r>
          </w:p>
        </w:tc>
        <w:tc>
          <w:tcPr>
            <w:tcW w:w="1720" w:type="dxa"/>
            <w:tcBorders/>
            <w:vAlign w:val="center"/>
          </w:tcPr>
          <w:p>
            <w:pPr>
              <w:snapToGrid w:val="0"/>
              <w:jc w:val="right"/>
            </w:pPr>
            <w:r>
              <w:rPr>
                <w:rFonts w:ascii="宋体" w:eastAsia="宋体" w:hAnsi="宋体" w:cs="宋体"/>
                <w:b w:val="0"/>
                <w:i w:val="0"/>
                <w:color w:val="000000"/>
                <w:sz w:val="20"/>
              </w:rPr>
              <w:t xml:space="preserve">366,417.82</w:t>
            </w:r>
          </w:p>
        </w:tc>
        <w:tc>
          <w:tcPr>
            <w:tcW w:w="1720" w:type="dxa"/>
            <w:tcBorders/>
            <w:vAlign w:val="center"/>
          </w:tcPr>
          <w:p>
            <w:pPr>
              <w:snapToGrid w:val="0"/>
              <w:jc w:val="right"/>
            </w:pPr>
            <w:r>
              <w:rPr>
                <w:rFonts w:ascii="宋体" w:eastAsia="宋体" w:hAnsi="宋体" w:cs="宋体"/>
                <w:b w:val="0"/>
                <w:i w:val="0"/>
                <w:color w:val="000000"/>
                <w:sz w:val="20"/>
              </w:rPr>
              <w:t xml:space="preserve">366,417.82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366,417.82</w:t>
            </w:r>
          </w:p>
        </w:tc>
        <w:tc>
          <w:tcPr>
            <w:tcW w:w="1720" w:type="dxa"/>
            <w:tcBorders/>
            <w:vAlign w:val="center"/>
          </w:tcPr>
          <w:p>
            <w:pPr>
              <w:snapToGrid w:val="0"/>
              <w:jc w:val="right"/>
            </w:pPr>
            <w:r>
              <w:rPr>
                <w:rFonts w:ascii="宋体" w:eastAsia="宋体" w:hAnsi="宋体" w:cs="宋体"/>
                <w:b w:val="0"/>
                <w:i w:val="0"/>
                <w:color w:val="000000"/>
                <w:sz w:val="20"/>
              </w:rPr>
              <w:t xml:space="preserve">366,417.82</w:t>
            </w:r>
          </w:p>
        </w:tc>
        <w:tc>
          <w:tcPr>
            <w:tcW w:w="1720" w:type="dxa"/>
            <w:tcBorders/>
            <w:vAlign w:val="center"/>
          </w:tcPr>
          <w:p>
            <w:pPr>
              <w:snapToGrid w:val="0"/>
              <w:jc w:val="right"/>
            </w:pPr>
            <w:r>
              <w:rPr>
                <w:rFonts w:ascii="宋体" w:eastAsia="宋体" w:hAnsi="宋体" w:cs="宋体"/>
                <w:b w:val="0"/>
                <w:i w:val="0"/>
                <w:color w:val="000000"/>
                <w:sz w:val="20"/>
              </w:rPr>
              <w:t xml:space="preserve">366,417.82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244,293.26</w:t>
            </w:r>
          </w:p>
        </w:tc>
        <w:tc>
          <w:tcPr>
            <w:tcW w:w="1720" w:type="dxa"/>
            <w:tcBorders/>
            <w:vAlign w:val="center"/>
          </w:tcPr>
          <w:p>
            <w:pPr>
              <w:snapToGrid w:val="0"/>
              <w:jc w:val="right"/>
            </w:pPr>
            <w:r>
              <w:rPr>
                <w:rFonts w:ascii="宋体" w:eastAsia="宋体" w:hAnsi="宋体" w:cs="宋体"/>
                <w:b w:val="0"/>
                <w:i w:val="0"/>
                <w:color w:val="000000"/>
                <w:sz w:val="20"/>
              </w:rPr>
              <w:t xml:space="preserve">244,293.26</w:t>
            </w:r>
          </w:p>
        </w:tc>
        <w:tc>
          <w:tcPr>
            <w:tcW w:w="1720" w:type="dxa"/>
            <w:tcBorders/>
            <w:vAlign w:val="center"/>
          </w:tcPr>
          <w:p>
            <w:pPr>
              <w:snapToGrid w:val="0"/>
              <w:jc w:val="right"/>
            </w:pPr>
            <w:r>
              <w:rPr>
                <w:rFonts w:ascii="宋体" w:eastAsia="宋体" w:hAnsi="宋体" w:cs="宋体"/>
                <w:b w:val="0"/>
                <w:i w:val="0"/>
                <w:color w:val="000000"/>
                <w:sz w:val="20"/>
              </w:rPr>
              <w:t xml:space="preserve">244,293.26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122,124.56</w:t>
            </w:r>
          </w:p>
        </w:tc>
        <w:tc>
          <w:tcPr>
            <w:tcW w:w="1720" w:type="dxa"/>
            <w:tcBorders/>
            <w:vAlign w:val="center"/>
          </w:tcPr>
          <w:p>
            <w:pPr>
              <w:snapToGrid w:val="0"/>
              <w:jc w:val="right"/>
            </w:pPr>
            <w:r>
              <w:rPr>
                <w:rFonts w:ascii="宋体" w:eastAsia="宋体" w:hAnsi="宋体" w:cs="宋体"/>
                <w:b w:val="0"/>
                <w:i w:val="0"/>
                <w:color w:val="000000"/>
                <w:sz w:val="20"/>
              </w:rPr>
              <w:t xml:space="preserve">122,124.56</w:t>
            </w:r>
          </w:p>
        </w:tc>
        <w:tc>
          <w:tcPr>
            <w:tcW w:w="1720" w:type="dxa"/>
            <w:tcBorders/>
            <w:vAlign w:val="center"/>
          </w:tcPr>
          <w:p>
            <w:pPr>
              <w:snapToGrid w:val="0"/>
              <w:jc w:val="right"/>
            </w:pPr>
            <w:r>
              <w:rPr>
                <w:rFonts w:ascii="宋体" w:eastAsia="宋体" w:hAnsi="宋体" w:cs="宋体"/>
                <w:b w:val="0"/>
                <w:i w:val="0"/>
                <w:color w:val="000000"/>
                <w:sz w:val="20"/>
              </w:rPr>
              <w:t xml:space="preserve">122,124.56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156,684.40</w:t>
            </w:r>
          </w:p>
        </w:tc>
        <w:tc>
          <w:tcPr>
            <w:tcW w:w="1720" w:type="dxa"/>
            <w:tcBorders/>
            <w:vAlign w:val="center"/>
          </w:tcPr>
          <w:p>
            <w:pPr>
              <w:snapToGrid w:val="0"/>
              <w:jc w:val="right"/>
            </w:pPr>
            <w:r>
              <w:rPr>
                <w:rFonts w:ascii="宋体" w:eastAsia="宋体" w:hAnsi="宋体" w:cs="宋体"/>
                <w:b w:val="0"/>
                <w:i w:val="0"/>
                <w:color w:val="000000"/>
                <w:sz w:val="20"/>
              </w:rPr>
              <w:t xml:space="preserve">156,684.40</w:t>
            </w:r>
          </w:p>
        </w:tc>
        <w:tc>
          <w:tcPr>
            <w:tcW w:w="1720" w:type="dxa"/>
            <w:tcBorders/>
            <w:vAlign w:val="center"/>
          </w:tcPr>
          <w:p>
            <w:pPr>
              <w:snapToGrid w:val="0"/>
              <w:jc w:val="right"/>
            </w:pPr>
            <w:r>
              <w:rPr>
                <w:rFonts w:ascii="宋体" w:eastAsia="宋体" w:hAnsi="宋体" w:cs="宋体"/>
                <w:b w:val="0"/>
                <w:i w:val="0"/>
                <w:color w:val="000000"/>
                <w:sz w:val="20"/>
              </w:rPr>
              <w:t xml:space="preserve">156,684.40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156,684.40</w:t>
            </w:r>
          </w:p>
        </w:tc>
        <w:tc>
          <w:tcPr>
            <w:tcW w:w="1720" w:type="dxa"/>
            <w:tcBorders/>
            <w:vAlign w:val="center"/>
          </w:tcPr>
          <w:p>
            <w:pPr>
              <w:snapToGrid w:val="0"/>
              <w:jc w:val="right"/>
            </w:pPr>
            <w:r>
              <w:rPr>
                <w:rFonts w:ascii="宋体" w:eastAsia="宋体" w:hAnsi="宋体" w:cs="宋体"/>
                <w:b w:val="0"/>
                <w:i w:val="0"/>
                <w:color w:val="000000"/>
                <w:sz w:val="20"/>
              </w:rPr>
              <w:t xml:space="preserve">156,684.40</w:t>
            </w:r>
          </w:p>
        </w:tc>
        <w:tc>
          <w:tcPr>
            <w:tcW w:w="1720" w:type="dxa"/>
            <w:tcBorders/>
            <w:vAlign w:val="center"/>
          </w:tcPr>
          <w:p>
            <w:pPr>
              <w:snapToGrid w:val="0"/>
              <w:jc w:val="right"/>
            </w:pPr>
            <w:r>
              <w:rPr>
                <w:rFonts w:ascii="宋体" w:eastAsia="宋体" w:hAnsi="宋体" w:cs="宋体"/>
                <w:b w:val="0"/>
                <w:i w:val="0"/>
                <w:color w:val="000000"/>
                <w:sz w:val="20"/>
              </w:rPr>
              <w:t xml:space="preserve">156,684.40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20,000.00</w:t>
            </w:r>
          </w:p>
        </w:tc>
        <w:tc>
          <w:tcPr>
            <w:tcW w:w="1720" w:type="dxa"/>
            <w:tcBorders/>
            <w:vAlign w:val="center"/>
          </w:tcPr>
          <w:p>
            <w:pPr>
              <w:snapToGrid w:val="0"/>
              <w:jc w:val="right"/>
            </w:pPr>
            <w:r>
              <w:rPr>
                <w:rFonts w:ascii="宋体" w:eastAsia="宋体" w:hAnsi="宋体" w:cs="宋体"/>
                <w:b w:val="0"/>
                <w:i w:val="0"/>
                <w:color w:val="000000"/>
                <w:sz w:val="20"/>
              </w:rPr>
              <w:t xml:space="preserve">20,000.00</w:t>
            </w:r>
          </w:p>
        </w:tc>
        <w:tc>
          <w:tcPr>
            <w:tcW w:w="1720" w:type="dxa"/>
            <w:tcBorders/>
            <w:vAlign w:val="center"/>
          </w:tcPr>
          <w:p>
            <w:pPr>
              <w:snapToGrid w:val="0"/>
              <w:jc w:val="right"/>
            </w:pPr>
            <w:r>
              <w:rPr>
                <w:rFonts w:ascii="宋体" w:eastAsia="宋体" w:hAnsi="宋体" w:cs="宋体"/>
                <w:b w:val="0"/>
                <w:i w:val="0"/>
                <w:color w:val="000000"/>
                <w:sz w:val="20"/>
              </w:rPr>
              <w:t xml:space="preserve">20,000.00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132,684.40</w:t>
            </w:r>
          </w:p>
        </w:tc>
        <w:tc>
          <w:tcPr>
            <w:tcW w:w="1720" w:type="dxa"/>
            <w:tcBorders/>
            <w:vAlign w:val="center"/>
          </w:tcPr>
          <w:p>
            <w:pPr>
              <w:snapToGrid w:val="0"/>
              <w:jc w:val="right"/>
            </w:pPr>
            <w:r>
              <w:rPr>
                <w:rFonts w:ascii="宋体" w:eastAsia="宋体" w:hAnsi="宋体" w:cs="宋体"/>
                <w:b w:val="0"/>
                <w:i w:val="0"/>
                <w:color w:val="000000"/>
                <w:sz w:val="20"/>
              </w:rPr>
              <w:t xml:space="preserve">132,684.40</w:t>
            </w:r>
          </w:p>
        </w:tc>
        <w:tc>
          <w:tcPr>
            <w:tcW w:w="1720" w:type="dxa"/>
            <w:tcBorders/>
            <w:vAlign w:val="center"/>
          </w:tcPr>
          <w:p>
            <w:pPr>
              <w:snapToGrid w:val="0"/>
              <w:jc w:val="right"/>
            </w:pPr>
            <w:r>
              <w:rPr>
                <w:rFonts w:ascii="宋体" w:eastAsia="宋体" w:hAnsi="宋体" w:cs="宋体"/>
                <w:b w:val="0"/>
                <w:i w:val="0"/>
                <w:color w:val="000000"/>
                <w:sz w:val="20"/>
              </w:rPr>
              <w:t xml:space="preserve">132,684.40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4,000.00</w:t>
            </w:r>
          </w:p>
        </w:tc>
        <w:tc>
          <w:tcPr>
            <w:tcW w:w="1720" w:type="dxa"/>
            <w:tcBorders/>
            <w:vAlign w:val="center"/>
          </w:tcPr>
          <w:p>
            <w:pPr>
              <w:snapToGrid w:val="0"/>
              <w:jc w:val="right"/>
            </w:pPr>
            <w:r>
              <w:rPr>
                <w:rFonts w:ascii="宋体" w:eastAsia="宋体" w:hAnsi="宋体" w:cs="宋体"/>
                <w:b w:val="0"/>
                <w:i w:val="0"/>
                <w:color w:val="000000"/>
                <w:sz w:val="20"/>
              </w:rPr>
              <w:t xml:space="preserve">4,000.00</w:t>
            </w:r>
          </w:p>
        </w:tc>
        <w:tc>
          <w:tcPr>
            <w:tcW w:w="1720" w:type="dxa"/>
            <w:tcBorders/>
            <w:vAlign w:val="center"/>
          </w:tcPr>
          <w:p>
            <w:pPr>
              <w:snapToGrid w:val="0"/>
              <w:jc w:val="right"/>
            </w:pPr>
            <w:r>
              <w:rPr>
                <w:rFonts w:ascii="宋体" w:eastAsia="宋体" w:hAnsi="宋体" w:cs="宋体"/>
                <w:b w:val="0"/>
                <w:i w:val="0"/>
                <w:color w:val="000000"/>
                <w:sz w:val="20"/>
              </w:rPr>
              <w:t xml:space="preserve">4,000.00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单位：天津市人民政府办公厅综合服务中心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3,393,482.69</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231,629.51</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659,396.60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4,497.89</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414,160.80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62,457.00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1,995.00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754,157.00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244,293.26</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122,124.56</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152,684.40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4,000.00</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9,687.07</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828,552.00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67,500.00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141,970.00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30,757.20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30,757.20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33,000.00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43,550.00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6,000.00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29,146.62</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45,940.00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3,424,239.89</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231,629.51</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972277765"/>
      <w:bookmarkStart w:id="27" w:name="_Toc2050619938"/>
      <w:bookmarkStart w:id="28" w:name="_Toc1186085211"/>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单位：天津市人民政府办公厅综合服务中心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天津市人民政府办公厅综合服务中心2024年度政府性基金预算财政拨款收入支出决算表为空表。</w:t>
      </w:r>
      <w:bookmarkStart w:id="30" w:name="_Toc1662304910"/>
      <w:bookmarkStart w:id="31" w:name="_Toc1951730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单位：天津市人民政府办公厅综合服务中心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天津市人民政府办公厅综合服务中心2024年国有资本经营预算财政拨款收入支出决算表为空表。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单位：天津市人民政府办公厅综合服务中心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天津市人民政府办公厅综合服务中心2024年财政拨款“三公”经费支出决算表为空表。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单位：天津市人民政府办公厅综合服务中心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514,781.00</w:t>
            </w:r>
          </w:p>
        </w:tc>
        <w:tc>
          <w:tcPr>
            <w:tcW w:w="1240" w:type="dxa"/>
            <w:tcBorders/>
            <w:vAlign w:val="center"/>
          </w:tcPr>
          <w:p>
            <w:pPr>
              <w:snapToGrid w:val="0"/>
              <w:jc w:val="right"/>
            </w:pPr>
            <w:r>
              <w:rPr>
                <w:rFonts w:ascii="宋体" w:eastAsia="宋体" w:hAnsi="宋体" w:cs="宋体"/>
                <w:b w:val="0"/>
                <w:i w:val="0"/>
                <w:color w:val="000000"/>
                <w:sz w:val="14"/>
              </w:rPr>
              <w:t xml:space="preserve">514,781.00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w:t>
            </w:r>
          </w:p>
        </w:tc>
        <w:tc>
          <w:tcPr>
            <w:tcW w:w="524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160" w:type="dxa"/>
            <w:tcBorders/>
            <w:vAlign w:val="center"/>
          </w:tcPr>
          <w:p>
            <w:pPr>
              <w:snapToGrid w:val="0"/>
              <w:jc w:val="right"/>
            </w:pPr>
            <w:r>
              <w:rPr>
                <w:rFonts w:ascii="宋体" w:eastAsia="宋体" w:hAnsi="宋体" w:cs="宋体"/>
                <w:b w:val="0"/>
                <w:i w:val="0"/>
                <w:color w:val="000000"/>
                <w:sz w:val="14"/>
              </w:rPr>
              <w:t xml:space="preserve">514,781.00</w:t>
            </w:r>
          </w:p>
        </w:tc>
        <w:tc>
          <w:tcPr>
            <w:tcW w:w="1240" w:type="dxa"/>
            <w:tcBorders/>
            <w:vAlign w:val="center"/>
          </w:tcPr>
          <w:p>
            <w:pPr>
              <w:snapToGrid w:val="0"/>
              <w:jc w:val="right"/>
            </w:pPr>
            <w:r>
              <w:rPr>
                <w:rFonts w:ascii="宋体" w:eastAsia="宋体" w:hAnsi="宋体" w:cs="宋体"/>
                <w:b w:val="0"/>
                <w:i w:val="0"/>
                <w:color w:val="000000"/>
                <w:sz w:val="14"/>
              </w:rPr>
              <w:t xml:space="preserve">514,781.00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20103</w:t>
            </w:r>
          </w:p>
        </w:tc>
        <w:tc>
          <w:tcPr>
            <w:tcW w:w="5240" w:type="dxa"/>
            <w:tcBorders/>
            <w:vAlign w:val="center"/>
          </w:tcPr>
          <w:p>
            <w:pPr>
              <w:snapToGrid w:val="0"/>
              <w:jc w:val="left"/>
            </w:pPr>
            <w:r>
              <w:rPr>
                <w:rFonts w:ascii="宋体" w:eastAsia="宋体" w:hAnsi="宋体" w:cs="宋体"/>
                <w:b w:val="0"/>
                <w:i w:val="0"/>
                <w:color w:val="000000"/>
                <w:sz w:val="14"/>
              </w:rPr>
              <w:t xml:space="preserve">政府办公厅（室）及相关机构事务</w:t>
            </w:r>
          </w:p>
        </w:tc>
        <w:tc>
          <w:tcPr>
            <w:tcW w:w="1160" w:type="dxa"/>
            <w:tcBorders/>
            <w:vAlign w:val="center"/>
          </w:tcPr>
          <w:p>
            <w:pPr>
              <w:snapToGrid w:val="0"/>
              <w:jc w:val="right"/>
            </w:pPr>
            <w:r>
              <w:rPr>
                <w:rFonts w:ascii="宋体" w:eastAsia="宋体" w:hAnsi="宋体" w:cs="宋体"/>
                <w:b w:val="0"/>
                <w:i w:val="0"/>
                <w:color w:val="000000"/>
                <w:sz w:val="14"/>
              </w:rPr>
              <w:t xml:space="preserve">514,781.00</w:t>
            </w:r>
          </w:p>
        </w:tc>
        <w:tc>
          <w:tcPr>
            <w:tcW w:w="1240" w:type="dxa"/>
            <w:tcBorders/>
            <w:vAlign w:val="center"/>
          </w:tcPr>
          <w:p>
            <w:pPr>
              <w:snapToGrid w:val="0"/>
              <w:jc w:val="right"/>
            </w:pPr>
            <w:r>
              <w:rPr>
                <w:rFonts w:ascii="宋体" w:eastAsia="宋体" w:hAnsi="宋体" w:cs="宋体"/>
                <w:b w:val="0"/>
                <w:i w:val="0"/>
                <w:color w:val="000000"/>
                <w:sz w:val="14"/>
              </w:rPr>
              <w:t xml:space="preserve">514,781.00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2010302</w:t>
            </w:r>
          </w:p>
        </w:tc>
        <w:tc>
          <w:tcPr>
            <w:tcW w:w="5240" w:type="dxa"/>
            <w:tcBorders/>
            <w:vAlign w:val="center"/>
          </w:tcPr>
          <w:p>
            <w:pPr>
              <w:snapToGrid w:val="0"/>
              <w:jc w:val="left"/>
            </w:pPr>
            <w:r>
              <w:rPr>
                <w:rFonts w:ascii="宋体" w:eastAsia="宋体" w:hAnsi="宋体" w:cs="宋体"/>
                <w:b w:val="0"/>
                <w:i w:val="0"/>
                <w:color w:val="000000"/>
                <w:sz w:val="14"/>
              </w:rPr>
              <w:t xml:space="preserve">一般行政管理事务</w:t>
            </w:r>
          </w:p>
        </w:tc>
        <w:tc>
          <w:tcPr>
            <w:tcW w:w="1160" w:type="dxa"/>
            <w:tcBorders/>
            <w:vAlign w:val="center"/>
          </w:tcPr>
          <w:p>
            <w:pPr>
              <w:snapToGrid w:val="0"/>
              <w:jc w:val="right"/>
            </w:pPr>
            <w:r>
              <w:rPr>
                <w:rFonts w:ascii="宋体" w:eastAsia="宋体" w:hAnsi="宋体" w:cs="宋体"/>
                <w:b w:val="0"/>
                <w:i w:val="0"/>
                <w:color w:val="000000"/>
                <w:sz w:val="14"/>
              </w:rPr>
              <w:t xml:space="preserve">514,781.00</w:t>
            </w:r>
          </w:p>
        </w:tc>
        <w:tc>
          <w:tcPr>
            <w:tcW w:w="1240" w:type="dxa"/>
            <w:tcBorders/>
            <w:vAlign w:val="center"/>
          </w:tcPr>
          <w:p>
            <w:pPr>
              <w:snapToGrid w:val="0"/>
              <w:jc w:val="right"/>
            </w:pPr>
            <w:r>
              <w:rPr>
                <w:rFonts w:ascii="宋体" w:eastAsia="宋体" w:hAnsi="宋体" w:cs="宋体"/>
                <w:b w:val="0"/>
                <w:i w:val="0"/>
                <w:color w:val="000000"/>
                <w:sz w:val="14"/>
              </w:rPr>
              <w:t xml:space="preserve">514,781.00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2010302</w:t>
            </w:r>
          </w:p>
        </w:tc>
        <w:tc>
          <w:tcPr>
            <w:tcW w:w="5240" w:type="dxa"/>
            <w:tcBorders/>
            <w:vAlign w:val="center"/>
          </w:tcPr>
          <w:p>
            <w:pPr>
              <w:snapToGrid w:val="0"/>
              <w:jc w:val="left"/>
            </w:pPr>
            <w:r>
              <w:rPr>
                <w:rFonts w:ascii="宋体" w:eastAsia="宋体" w:hAnsi="宋体" w:cs="宋体"/>
                <w:b w:val="0"/>
                <w:i w:val="0"/>
                <w:color w:val="000000"/>
                <w:sz w:val="14"/>
              </w:rPr>
              <w:t xml:space="preserve">综合服务中心工作经费</w:t>
            </w:r>
          </w:p>
        </w:tc>
        <w:tc>
          <w:tcPr>
            <w:tcW w:w="1160" w:type="dxa"/>
            <w:tcBorders/>
            <w:vAlign w:val="center"/>
          </w:tcPr>
          <w:p>
            <w:pPr>
              <w:snapToGrid w:val="0"/>
              <w:jc w:val="right"/>
            </w:pPr>
            <w:r>
              <w:rPr>
                <w:rFonts w:ascii="宋体" w:eastAsia="宋体" w:hAnsi="宋体" w:cs="宋体"/>
                <w:b w:val="0"/>
                <w:i w:val="0"/>
                <w:color w:val="000000"/>
                <w:sz w:val="14"/>
              </w:rPr>
              <w:t xml:space="preserve">514,781.00</w:t>
            </w:r>
          </w:p>
        </w:tc>
        <w:tc>
          <w:tcPr>
            <w:tcW w:w="1240" w:type="dxa"/>
            <w:tcBorders/>
            <w:vAlign w:val="center"/>
          </w:tcPr>
          <w:p>
            <w:pPr>
              <w:snapToGrid w:val="0"/>
              <w:jc w:val="right"/>
            </w:pPr>
            <w:r>
              <w:rPr>
                <w:rFonts w:ascii="宋体" w:eastAsia="宋体" w:hAnsi="宋体" w:cs="宋体"/>
                <w:b w:val="0"/>
                <w:i w:val="0"/>
                <w:color w:val="000000"/>
                <w:sz w:val="14"/>
              </w:rPr>
              <w:t xml:space="preserve">514,781.00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576593978"/>
      <w:bookmarkStart w:id="47" w:name="_Toc429281603"/>
      <w:bookmarkStart w:id="48" w:name="_Toc752851347"/>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天津市人民政府办公厅综合服务中心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4,171,154.74</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减少329,925.86元，下降7.330%</w:t>
      </w:r>
      <w:r>
        <w:rPr>
          <w:rFonts w:eastAsia="仿宋_GB2312" w:hint="eastAsia"/>
          <w:sz w:val="30"/>
          <w:szCs w:val="30"/>
        </w:rPr>
        <w:t xml:space="preserve">，主要原因是</w:t>
      </w:r>
      <w:r>
        <w:rPr>
          <w:rFonts w:eastAsia="仿宋_GB2312" w:hint="eastAsia"/>
          <w:sz w:val="30"/>
          <w:szCs w:val="30"/>
        </w:rPr>
        <w:t xml:space="preserve">人员减少，经费减少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一般公共预算财政拨款收入4,170,650.40元、其他收入504.34元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一般公共服务支出3,647,548.18元、社会保障和就业支出366,417.82元、卫生健康支出156,684.40元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天津市人民政府办公厅综合服务中心</w:t>
      </w:r>
      <w:r>
        <w:rPr>
          <w:rFonts w:eastAsia="仿宋_GB2312" w:hint="eastAsia"/>
          <w:sz w:val="30"/>
          <w:szCs w:val="30"/>
        </w:rPr>
        <w:t xml:space="preserve">2024年度本年收入合计</w:t>
      </w:r>
      <w:r>
        <w:rPr>
          <w:rFonts w:eastAsia="仿宋_GB2312" w:hint="eastAsia"/>
          <w:sz w:val="30"/>
          <w:szCs w:val="30"/>
        </w:rPr>
        <w:t xml:space="preserve">4,171,154.74</w:t>
      </w:r>
      <w:r>
        <w:rPr>
          <w:rFonts w:eastAsia="仿宋_GB2312" w:hint="eastAsia"/>
          <w:sz w:val="30"/>
          <w:szCs w:val="30"/>
        </w:rPr>
        <w:t xml:space="preserve">元，与2023年度相比</w:t>
      </w:r>
      <w:r>
        <w:rPr>
          <w:rFonts w:eastAsia="仿宋_GB2312" w:hint="eastAsia"/>
          <w:sz w:val="30"/>
          <w:szCs w:val="30"/>
        </w:rPr>
        <w:t xml:space="preserve">减少275,437.30元，</w:t>
      </w:r>
      <w:r>
        <w:rPr>
          <w:rFonts w:eastAsia="仿宋_GB2312" w:hint="eastAsia"/>
          <w:sz w:val="30"/>
          <w:szCs w:val="30"/>
        </w:rPr>
        <w:t xml:space="preserve">主要原因是</w:t>
      </w:r>
      <w:r>
        <w:rPr>
          <w:rFonts w:eastAsia="仿宋_GB2312" w:hint="eastAsia"/>
          <w:sz w:val="30"/>
          <w:szCs w:val="30"/>
        </w:rPr>
        <w:t xml:space="preserve">人员减少，经费收入减少</w:t>
      </w:r>
      <w:r>
        <w:rPr>
          <w:rFonts w:eastAsia="仿宋_GB2312" w:hint="eastAsia"/>
          <w:sz w:val="30"/>
          <w:szCs w:val="30"/>
        </w:rPr>
        <w:t xml:space="preserve">。其中：</w:t>
      </w:r>
      <w:r>
        <w:rPr>
          <w:rFonts w:eastAsia="仿宋_GB2312" w:hint="eastAsia"/>
          <w:sz w:val="30"/>
          <w:szCs w:val="30"/>
        </w:rPr>
        <w:t xml:space="preserve">一般公共预算财政拨款收入4,170,650.40元，占99.988%；其他收入504.34元，占0.012%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天津市人民政府办公厅综合服务中心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4,170,650.40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减少275,387.46元，</w:t>
      </w:r>
      <w:r>
        <w:rPr>
          <w:rFonts w:eastAsia="仿宋_GB2312" w:hint="eastAsia"/>
          <w:sz w:val="30"/>
          <w:szCs w:val="30"/>
        </w:rPr>
        <w:t xml:space="preserve">主要原因是</w:t>
      </w:r>
      <w:r>
        <w:rPr>
          <w:rFonts w:eastAsia="仿宋_GB2312" w:hint="eastAsia"/>
          <w:sz w:val="30"/>
          <w:szCs w:val="30"/>
        </w:rPr>
        <w:t xml:space="preserve">人员减少，经费支出减少</w:t>
      </w:r>
      <w:r>
        <w:rPr>
          <w:rFonts w:eastAsia="仿宋_GB2312" w:hint="eastAsia"/>
          <w:sz w:val="30"/>
          <w:szCs w:val="30"/>
        </w:rPr>
        <w:t xml:space="preserve">。其中：</w:t>
      </w:r>
      <w:r>
        <w:rPr>
          <w:rFonts w:eastAsia="仿宋_GB2312" w:hint="eastAsia"/>
          <w:sz w:val="30"/>
          <w:szCs w:val="30"/>
        </w:rPr>
        <w:t xml:space="preserve">基本支出3,655,869.40元，占87.657%；项目支出514,781.00元，占12.343%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天津市人民政府办公厅综合服务中心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4,170,650.40</w:t>
      </w:r>
      <w:r>
        <w:rPr>
          <w:rFonts w:eastAsia="仿宋_GB2312" w:hint="eastAsia"/>
          <w:sz w:val="30"/>
          <w:szCs w:val="30"/>
        </w:rPr>
        <w:t xml:space="preserve">元。与2023年度相比，财政拨款收、支总计各</w:t>
      </w:r>
      <w:r>
        <w:rPr>
          <w:rFonts w:eastAsia="仿宋_GB2312" w:hint="eastAsia"/>
          <w:sz w:val="30"/>
          <w:szCs w:val="30"/>
        </w:rPr>
        <w:t xml:space="preserve">减少322,775.60元，下降7.183%，</w:t>
      </w:r>
      <w:r>
        <w:rPr>
          <w:rFonts w:eastAsia="仿宋_GB2312" w:hint="eastAsia"/>
          <w:sz w:val="30"/>
          <w:szCs w:val="30"/>
        </w:rPr>
        <w:t xml:space="preserve">主要原因是</w:t>
      </w:r>
      <w:r>
        <w:rPr>
          <w:rFonts w:eastAsia="仿宋_GB2312" w:hint="eastAsia"/>
          <w:sz w:val="30"/>
          <w:szCs w:val="30"/>
        </w:rPr>
        <w:t xml:space="preserve">人员减少，经费减少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一般公共预算财政拨款4,170,650.40元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一般公共服务支出3,647,548.18元、社会保障和就业支出366,417.82元、卫生健康支出156,684.40元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天津市人民政府办公厅综合服务中心2024年度部门决算一般公共预算财政拨款支出合计4,170,650.40元，占本年支出合计的100.000%。与2023年度相比，一般公共预算财政拨款支出</w:t>
      </w:r>
      <w:r>
        <w:rPr>
          <w:rFonts w:eastAsia="仿宋_GB2312" w:hint="eastAsia"/>
          <w:sz w:val="30"/>
          <w:szCs w:val="30"/>
        </w:rPr>
        <w:t xml:space="preserve">减少275,387.46元</w:t>
      </w:r>
      <w:r>
        <w:rPr>
          <w:rFonts w:eastAsia="仿宋_GB2312" w:hint="eastAsia"/>
          <w:sz w:val="30"/>
          <w:szCs w:val="30"/>
        </w:rPr>
        <w:t xml:space="preserve">，下降6.194%</w:t>
      </w:r>
      <w:r>
        <w:rPr>
          <w:rFonts w:eastAsia="仿宋_GB2312" w:hint="eastAsia"/>
          <w:sz w:val="30"/>
          <w:szCs w:val="30"/>
        </w:rPr>
        <w:t xml:space="preserve">，主要原因是人员减少，经费减少。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2024年度一般公共预算财政拨款支出4,170,650.40元，主要用于以下方面：</w:t>
      </w:r>
      <w:r>
        <w:rPr>
          <w:rFonts w:eastAsia="仿宋_GB2312" w:hint="eastAsia"/>
          <w:sz w:val="30"/>
          <w:szCs w:val="30"/>
        </w:rPr>
        <w:t xml:space="preserve">一般公共服务支出（类）支出3,647,548.18元，占87.458%,社会保障和就业支出（类）支出366,417.82元，占8.786%,卫生健康支出（类）支出156,684.40元，占3.757%</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2024年度一般公共预算财政拨款支出年初预算为4,922,000.00元，支出决算为4,170,650.40元</w:t>
      </w:r>
      <w:r>
        <w:rPr>
          <w:rFonts w:eastAsia="仿宋_GB2312" w:hint="eastAsia"/>
          <w:sz w:val="30"/>
          <w:szCs w:val="30"/>
        </w:rPr>
        <w:t xml:space="preserve">，完成年初预算的84.735%</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政府办公厅（室）及相关机构事务（款）一般行政管理事务（项）年初预算为650,000.00元，支出决算为514,781.00元，完成年初预算的79.197%，决算数小于预算数的主要原因是：落实市委市政府“过紧日子”要求 ，厉行节约，严控经费支出。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一般公共服务支出（类）政府办公厅（室）及相关机构事务（款）机关服务（项）年初预算为3,665,000.00元，支出决算为3,132,767.18元，完成年初预算的85.478%，决算数小于预算数的主要原因是：落实市委市政府“过紧日子”要求 ，厉行节约，严控经费支出。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267,000.00元，支出决算为244,293.26元，完成年初预算的91.496%，决算数小于预算数的主要原因是：预算执行中人员变动导致差异。</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134,000.00元，支出决算为122,124.56元，完成年初预算的91.138%，决算数小于预算数的主要原因是：预算执行中人员变动导致差异。</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5.卫生健康支出（类）行政事业单位医疗（款）行政单位医疗（项）年初预算为20,000.00元，支出决算为20,000.00元，完成年初预算的100.000%，决算数与预算数持平的主要原因是：严格按预算执行。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6.卫生健康支出（类）行政事业单位医疗（款）事业单位医疗（项）年初预算为147,000.00元，支出决算为132,684.40元，完成年初预算的90.261%，决算数小于预算数的主要原因是：预算执行中人员变动导致差异。</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7.卫生健康支出（类）行政事业单位医疗（款）公务员医疗补助（项）年初预算为4,000.00元，支出决算为4,000.00元，完成年初预算的100.000%，决算数与预算数持平的主要原因是：严格按预算执行。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8.卫生健康支出（类）行政事业单位医疗（款）其他行政事业单位医疗支出（项）年初预算为35,000.00元，支出决算为0.00元，决算数小于预算数的主要原因是：本年度未发生其他行政事业单位医疗支出。</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天津市人民政府办公厅综合服务中心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3,655,869.40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减少424,843.96元，</w:t>
      </w:r>
      <w:r>
        <w:rPr>
          <w:rFonts w:eastAsia="仿宋_GB2312" w:hint="eastAsia"/>
          <w:sz w:val="30"/>
          <w:szCs w:val="30"/>
        </w:rPr>
        <w:t xml:space="preserve">主要原因是</w:t>
      </w:r>
      <w:r>
        <w:rPr>
          <w:rFonts w:eastAsia="仿宋_GB2312" w:hint="eastAsia"/>
          <w:sz w:val="30"/>
          <w:szCs w:val="30"/>
        </w:rPr>
        <w:t xml:space="preserve">：一是人员减少，人员经费支出减少；二是落实市委市政府“过紧日子”要求 ，厉行节约，严控经费支出</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人员经费3,424,239.89元，主要包括</w:t>
      </w:r>
      <w:r>
        <w:rPr>
          <w:rFonts w:eastAsia="仿宋_GB2312" w:hint="eastAsia"/>
          <w:sz w:val="30"/>
          <w:szCs w:val="30"/>
        </w:rPr>
        <w:t xml:space="preserve">基本工资、津贴补贴、奖金、绩效工资、机关事业单位基本养老保险缴费、职业年金缴费、职工基本医疗保险缴费、公务员医疗补助缴费、其他社会保障缴费、住房公积金、其他工资福利支出、退休费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公用经费231,629.51元，主要包括</w:t>
      </w:r>
      <w:r>
        <w:rPr>
          <w:rFonts w:eastAsia="仿宋_GB2312" w:hint="eastAsia"/>
          <w:sz w:val="30"/>
          <w:szCs w:val="30"/>
        </w:rPr>
        <w:t xml:space="preserve">办公费、手续费、维修（护）费、工会经费、福利费、其他交通费用、税金及附加费用、其他商品和服务支出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57358551"/>
      <w:bookmarkStart w:id="72" w:name="_Toc1070516966"/>
      <w:bookmarkStart w:id="73" w:name="_Toc568131460"/>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天津市人民政府办公厅综合服务中心2024年度无政府性基金预算财政拨款收入、支出和结转结余。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873153658"/>
      <w:bookmarkStart w:id="75" w:name="_Toc158996018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天津市人民政府办公厅综合服务中心2024年度无国有资本经营预算财政拨款收入、支出和结转结余。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884144383"/>
      <w:bookmarkStart w:id="81" w:name="_Toc1337770055"/>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281353864"/>
      <w:bookmarkStart w:id="86" w:name="_Toc13009599"/>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1895013942"/>
      <w:bookmarkStart w:id="89" w:name="_Toc20786419"/>
      <w:bookmarkStart w:id="90" w:name="_Toc1349690397"/>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天津市人民政府办公厅综合服务中心2024年度无机关运行经费。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376739118"/>
      <w:bookmarkStart w:id="92" w:name="_Toc2053194528"/>
      <w:bookmarkStart w:id="93" w:name="_Toc1464993319"/>
      <w:bookmarkStart w:id="94" w:name="_Toc169354537"/>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人民政府办公厅综合服务中心2024年政府采购支出总额47,476.00元，其中：政府采购货物支出47,476.00元、政府采购工程支出0.00元、政府采购服务支出0.00元。授予中小企业合同金额47,476.00元，占政府采购支出总额的100.000%，其中：授予小微企业合同金额47,476.00元，占政府采购支出总额的100.000%；货物采购授予中小企业合同金额占货物支出金额的100.000%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072564870"/>
      <w:bookmarkStart w:id="97" w:name="_Toc925871084"/>
      <w:bookmarkStart w:id="98" w:name="_Toc1242699578"/>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天津市人民政府办公厅综合服务中心2024年度无国有资产占有使用情况。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448802626"/>
      <w:bookmarkStart w:id="101" w:name="_Toc1773340371"/>
      <w:bookmarkStart w:id="102" w:name="_Toc1805544570"/>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天津市人民政府办公厅综合服务中心已对1个2024年度市级项目开展绩效自评,涉及金额650,000元,自评结果已随部门决算一并公开。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063166918"/>
      <w:bookmarkStart w:id="104" w:name="_Toc1843655880"/>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天津市人民政府办公厅综合服务中心不属于乡、镇、街级单位,不涉及公开2024年度教育、医疗卫生、社会保障和就业、住房保障、涉农补贴等民生支出情况。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header" Target="header1.xml" /><Relationship Id="rId38" Type="http://schemas.openxmlformats.org/officeDocument/2006/relationships/header" Target="header2.xml" /><Relationship Id="rId39" Type="http://schemas.openxmlformats.org/officeDocument/2006/relationships/header" Target="header3.xml" /><Relationship Id="rId4" Type="http://schemas.openxmlformats.org/officeDocument/2006/relationships/customXml" Target="../customXml/item4.xml" /><Relationship Id="rId40" Type="http://schemas.openxmlformats.org/officeDocument/2006/relationships/footer" Target="footer1.xml" /><Relationship Id="rId41" Type="http://schemas.openxmlformats.org/officeDocument/2006/relationships/footer" Target="footer2.xml" /><Relationship Id="rId42" Type="http://schemas.openxmlformats.org/officeDocument/2006/relationships/footer" Target="footer3.xml" /><Relationship Id="rId43" Type="http://schemas.openxmlformats.org/officeDocument/2006/relationships/footer" Target="footer4.xml" /><Relationship Id="rId44" Type="http://schemas.openxmlformats.org/officeDocument/2006/relationships/footer" Target="footer5.xml" /><Relationship Id="rId45" Type="http://schemas.openxmlformats.org/officeDocument/2006/relationships/theme" Target="theme/theme1.xml" /><Relationship Id="rId46" Type="http://schemas.openxmlformats.org/officeDocument/2006/relationships/styles" Target="styles.xml" /><Relationship Id="rId47" Type="http://schemas.openxmlformats.org/officeDocument/2006/relationships/webSettings" Target="webSettings.xml" /><Relationship Id="rId48" Type="http://schemas.openxmlformats.org/officeDocument/2006/relationships/fontTable" Target="fontTable.xml" /><Relationship Id="rId49"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1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6.xml><?xml version="1.0" encoding="utf-8"?>
<cp:coreProperties xmlns:xsi="http://www.w3.org/2001/XMLSchema-instance" xmlns:dcmitype="http://purl.org/dc/dcmitype/" xmlns:cp="http://schemas.openxmlformats.org/package/2006/metadata/core-properties" xmlns:dc="http://purl.org/dc/elements/1.1/" xmlns:dcterms="http://purl.org/dc/terms/">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7.xml><?xml version="1.0" encoding="utf-8"?>
<cp:coreProperties xmlns:xsi="http://www.w3.org/2001/XMLSchema-instance" xmlns:dcmitype="http://purl.org/dc/dcmitype/" xmlns:cp="http://schemas.openxmlformats.org/package/2006/metadata/core-properties" xmlns:dc="http://purl.org/dc/elements/1.1/" xmlns:dcterms="http://purl.org/dc/terms/">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3.xml><?xml version="1.0" encoding="utf-8"?>
<cp:coreProperties xmlns:xsi="http://www.w3.org/2001/XMLSchema-instance" xmlns:dcmitype="http://purl.org/dc/dcmitype/" xmlns:cp="http://schemas.openxmlformats.org/package/2006/metadata/core-properties" xmlns:dc="http://purl.org/dc/elements/1.1/" xmlns:dcterms="http://purl.org/dc/terms/">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3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3.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5.xml><?xml version="1.0" encoding="utf-8"?>
<cp:coreProperties xmlns:xsi="http://www.w3.org/2001/XMLSchema-instance" xmlns:dcmitype="http://purl.org/dc/dcmitype/" xmlns:cp="http://schemas.openxmlformats.org/package/2006/metadata/core-properties" xmlns:dc="http://purl.org/dc/elements/1.1/" xmlns:dcterms="http://purl.org/dc/terms/">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3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6.xml><?xml version="1.0" encoding="utf-8"?>
<cp:coreProperties xmlns:xsi="http://www.w3.org/2001/XMLSchema-instance" xmlns:dcmitype="http://purl.org/dc/dcmitype/" xmlns:cp="http://schemas.openxmlformats.org/package/2006/metadata/core-properties" xmlns:dc="http://purl.org/dc/elements/1.1/" xmlns:dcterms="http://purl.org/dc/terms/">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05a781-7fa6-463e-aa16-b44e334a6848}">
  <ds:schemaRefs/>
</ds:datastoreItem>
</file>

<file path=customXml/itemProps11.xml><?xml version="1.0" encoding="utf-8"?>
<ds:datastoreItem xmlns:ds="http://schemas.openxmlformats.org/officeDocument/2006/customXml" ds:itemID="{9B7E5BBC-85B6-4507-A266-8A5908359F3F}">
  <ds:schemaRefs/>
</ds:datastoreItem>
</file>

<file path=customXml/itemProps12.xml><?xml version="1.0" encoding="utf-8"?>
<ds:datastoreItem xmlns:ds="http://schemas.openxmlformats.org/officeDocument/2006/customXml" ds:itemID="{9A986101-A5D4-42F8-9BD2-ED831C27E849}">
  <ds:schemaRefs/>
</ds:datastoreItem>
</file>

<file path=customXml/itemProps13.xml><?xml version="1.0" encoding="utf-8"?>
<ds:datastoreItem xmlns:ds="http://schemas.openxmlformats.org/officeDocument/2006/customXml" ds:itemID="{093F2D8C-60D1-42DB-8DB8-50630DD737DE}">
  <ds:schemaRefs/>
</ds:datastoreItem>
</file>

<file path=customXml/itemProps14.xml><?xml version="1.0" encoding="utf-8"?>
<ds:datastoreItem xmlns:ds="http://schemas.openxmlformats.org/officeDocument/2006/customXml" ds:itemID="{f9b6d9fb-db02-45d0-914f-6307dcbc8ddf}">
  <ds:schemaRefs/>
</ds:datastoreItem>
</file>

<file path=customXml/itemProps15.xml><?xml version="1.0" encoding="utf-8"?>
<ds:datastoreItem xmlns:ds="http://schemas.openxmlformats.org/officeDocument/2006/customXml" ds:itemID="{6e8f9ac7-5258-4942-bf54-a11938d3009d}">
  <ds:schemaRefs/>
</ds:datastoreItem>
</file>

<file path=customXml/itemProps16.xml><?xml version="1.0" encoding="utf-8"?>
<ds:datastoreItem xmlns:ds="http://schemas.openxmlformats.org/officeDocument/2006/customXml" ds:itemID="{E3799C1F-725D-428D-8919-8F8656367B63}">
  <ds:schemaRefs/>
</ds:datastoreItem>
</file>

<file path=customXml/itemProps17.xml><?xml version="1.0" encoding="utf-8"?>
<ds:datastoreItem xmlns:ds="http://schemas.openxmlformats.org/officeDocument/2006/customXml" ds:itemID="{A460A401-5645-4B19-9032-4F3214354AD2}">
  <ds:schemaRefs/>
</ds:datastoreItem>
</file>

<file path=customXml/itemProps18.xml><?xml version="1.0" encoding="utf-8"?>
<ds:datastoreItem xmlns:ds="http://schemas.openxmlformats.org/officeDocument/2006/customXml" ds:itemID="{4da27b4d-7294-4eef-84e1-5056d008dd14}">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8445723E-1C18-4162-BEE5-0642E591AE1D}">
  <ds:schemaRefs/>
</ds:datastoreItem>
</file>

<file path=customXml/itemProps21.xml><?xml version="1.0" encoding="utf-8"?>
<ds:datastoreItem xmlns:ds="http://schemas.openxmlformats.org/officeDocument/2006/customXml" ds:itemID="{696F2980-23D8-403F-A1D5-FC1C8D10704C}">
  <ds:schemaRefs/>
</ds:datastoreItem>
</file>

<file path=customXml/itemProps22.xml><?xml version="1.0" encoding="utf-8"?>
<ds:datastoreItem xmlns:ds="http://schemas.openxmlformats.org/officeDocument/2006/customXml" ds:itemID="{b2e73313-28f3-48b9-bd4c-4f0a0c1ba7b9}">
  <ds:schemaRefs/>
</ds:datastoreItem>
</file>

<file path=customXml/itemProps23.xml><?xml version="1.0" encoding="utf-8"?>
<ds:datastoreItem xmlns:ds="http://schemas.openxmlformats.org/officeDocument/2006/customXml" ds:itemID="{A1C04600-05AE-494A-A77E-2766C36D7927}">
  <ds:schemaRefs/>
</ds:datastoreItem>
</file>

<file path=customXml/itemProps24.xml><?xml version="1.0" encoding="utf-8"?>
<ds:datastoreItem xmlns:ds="http://schemas.openxmlformats.org/officeDocument/2006/customXml" ds:itemID="{b5ac8786-ba30-489b-b216-b3dcf469bc22}">
  <ds:schemaRefs/>
</ds:datastoreItem>
</file>

<file path=customXml/itemProps25.xml><?xml version="1.0" encoding="utf-8"?>
<ds:datastoreItem xmlns:ds="http://schemas.openxmlformats.org/officeDocument/2006/customXml" ds:itemID="{669241cf-41a7-4d66-a542-586e72629852}">
  <ds:schemaRefs/>
</ds:datastoreItem>
</file>

<file path=customXml/itemProps26.xml><?xml version="1.0" encoding="utf-8"?>
<ds:datastoreItem xmlns:ds="http://schemas.openxmlformats.org/officeDocument/2006/customXml" ds:itemID="{17f99eb5-5d16-408b-8bd2-6155c5f3c94b}">
  <ds:schemaRefs/>
</ds:datastoreItem>
</file>

<file path=customXml/itemProps27.xml><?xml version="1.0" encoding="utf-8"?>
<ds:datastoreItem xmlns:ds="http://schemas.openxmlformats.org/officeDocument/2006/customXml" ds:itemID="{611412D9-9BD1-49C6-898E-32E5B10E4A57}">
  <ds:schemaRefs/>
</ds:datastoreItem>
</file>

<file path=customXml/itemProps28.xml><?xml version="1.0" encoding="utf-8"?>
<ds:datastoreItem xmlns:ds="http://schemas.openxmlformats.org/officeDocument/2006/customXml" ds:itemID="{152f9f21-d660-4811-a657-e11e7279c308}">
  <ds:schemaRefs/>
</ds:datastoreItem>
</file>

<file path=customXml/itemProps29.xml><?xml version="1.0" encoding="utf-8"?>
<ds:datastoreItem xmlns:ds="http://schemas.openxmlformats.org/officeDocument/2006/customXml" ds:itemID="{68CD3A8F-9C94-403B-AEAA-050E2144B593}">
  <ds:schemaRefs/>
</ds:datastoreItem>
</file>

<file path=customXml/itemProps3.xml><?xml version="1.0" encoding="utf-8"?>
<ds:datastoreItem xmlns:ds="http://schemas.openxmlformats.org/officeDocument/2006/customXml" ds:itemID="{52C2F3B5-2FED-4CF7-BADE-85673CCA97A7}">
  <ds:schemaRefs/>
</ds:datastoreItem>
</file>

<file path=customXml/itemProps30.xml><?xml version="1.0" encoding="utf-8"?>
<ds:datastoreItem xmlns:ds="http://schemas.openxmlformats.org/officeDocument/2006/customXml" ds:itemID="{eb059b2d-f202-4c40-92b1-96e8fd6cf333}">
  <ds:schemaRefs/>
</ds:datastoreItem>
</file>

<file path=customXml/itemProps31.xml><?xml version="1.0" encoding="utf-8"?>
<ds:datastoreItem xmlns:ds="http://schemas.openxmlformats.org/officeDocument/2006/customXml" ds:itemID="{f119c3be-565a-4a7a-a908-231b685ad6fb}">
  <ds:schemaRefs/>
</ds:datastoreItem>
</file>

<file path=customXml/itemProps32.xml><?xml version="1.0" encoding="utf-8"?>
<ds:datastoreItem xmlns:ds="http://schemas.openxmlformats.org/officeDocument/2006/customXml" ds:itemID="{C3AB585A-6BA2-4FC7-BE37-D151DAAAB6C4}">
  <ds:schemaRefs/>
</ds:datastoreItem>
</file>

<file path=customXml/itemProps33.xml><?xml version="1.0" encoding="utf-8"?>
<ds:datastoreItem xmlns:ds="http://schemas.openxmlformats.org/officeDocument/2006/customXml" ds:itemID="{217734FF-E389-4970-B253-703D7FC180DD}">
  <ds:schemaRefs/>
</ds:datastoreItem>
</file>

<file path=customXml/itemProps34.xml><?xml version="1.0" encoding="utf-8"?>
<ds:datastoreItem xmlns:ds="http://schemas.openxmlformats.org/officeDocument/2006/customXml" ds:itemID="{29C29699-4F72-40F4-B55A-008B4CA23939}">
  <ds:schemaRefs/>
</ds:datastoreItem>
</file>

<file path=customXml/itemProps35.xml><?xml version="1.0" encoding="utf-8"?>
<ds:datastoreItem xmlns:ds="http://schemas.openxmlformats.org/officeDocument/2006/customXml" ds:itemID="{8B3B8D83-7812-4532-AAD4-C9247D36013A}">
  <ds:schemaRefs/>
</ds:datastoreItem>
</file>

<file path=customXml/itemProps36.xml><?xml version="1.0" encoding="utf-8"?>
<ds:datastoreItem xmlns:ds="http://schemas.openxmlformats.org/officeDocument/2006/customXml" ds:itemID="{98cfa169-6c8a-4aa9-ae2b-662239092801}">
  <ds:schemaRefs/>
</ds:datastoreItem>
</file>

<file path=customXml/itemProps4.xml><?xml version="1.0" encoding="utf-8"?>
<ds:datastoreItem xmlns:ds="http://schemas.openxmlformats.org/officeDocument/2006/customXml" ds:itemID="{A7A12F52-7F7E-49E8-9DED-3D2E6E172A8B}">
  <ds:schemaRefs/>
</ds:datastoreItem>
</file>

<file path=customXml/itemProps5.xml><?xml version="1.0" encoding="utf-8"?>
<ds:datastoreItem xmlns:ds="http://schemas.openxmlformats.org/officeDocument/2006/customXml" ds:itemID="{addefca4-0d51-4184-a5d3-0693506862e8}">
  <ds:schemaRefs/>
</ds:datastoreItem>
</file>

<file path=customXml/itemProps6.xml><?xml version="1.0" encoding="utf-8"?>
<ds:datastoreItem xmlns:ds="http://schemas.openxmlformats.org/officeDocument/2006/customXml" ds:itemID="{1709EA4B-BC17-47D8-8A6C-F6BE750A562F}">
  <ds:schemaRefs/>
</ds:datastoreItem>
</file>

<file path=customXml/itemProps7.xml><?xml version="1.0" encoding="utf-8"?>
<ds:datastoreItem xmlns:ds="http://schemas.openxmlformats.org/officeDocument/2006/customXml" ds:itemID="{30725F48-01CB-48AA-A7BB-504ED9A54385}">
  <ds:schemaRefs/>
</ds:datastoreItem>
</file>

<file path=customXml/itemProps8.xml><?xml version="1.0" encoding="utf-8"?>
<ds:datastoreItem xmlns:ds="http://schemas.openxmlformats.org/officeDocument/2006/customXml" ds:itemID="{d05a50d9-e996-4bfc-bd33-37d099531a3f}">
  <ds:schemaRefs/>
</ds:datastoreItem>
</file>

<file path=customXml/itemProps9.xml><?xml version="1.0" encoding="utf-8"?>
<ds:datastoreItem xmlns:ds="http://schemas.openxmlformats.org/officeDocument/2006/customXml" ds:itemID="{c4f510e5-aa9b-4a7c-9d06-6c3409092b5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55</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2025-07-08T11:27:00Z</cp:lastPrinted>
  <dcterms:created xsi:type="dcterms:W3CDTF">2019-08-11T02:37:00Z</dcterms:created>
  <dcterms:modified xsi:type="dcterms:W3CDTF">2025-09-10T16:32:08Z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