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8E4AEC" w:rsidRPr="00B60A10" w:rsidRDefault="008E4AEC" w:rsidP="008E4AEC">
      <w:pPr>
        <w:jc w:val="center"/>
        <w:rPr>
          <w:rFonts w:eastAsia="方正小标宋简体"/>
          <w:color w:val="000000"/>
          <w:sz w:val="56"/>
          <w:lang w:eastAsia="zh-CN"/>
        </w:rPr>
      </w:pPr>
      <w:r w:rsidRPr="00B60A10">
        <w:rPr>
          <w:rFonts w:eastAsia="方正小标宋简体"/>
          <w:color w:val="000000"/>
          <w:sz w:val="56"/>
          <w:lang w:eastAsia="zh-CN"/>
        </w:rPr>
        <w:t>天津市人民政府</w:t>
      </w:r>
      <w:r w:rsidR="008A6CBD">
        <w:rPr>
          <w:rFonts w:eastAsia="方正小标宋简体" w:hint="eastAsia"/>
          <w:color w:val="000000"/>
          <w:sz w:val="56"/>
          <w:lang w:eastAsia="zh-CN"/>
        </w:rPr>
        <w:t>驻北京办事处</w:t>
      </w:r>
    </w:p>
    <w:p w:rsidR="008E4AEC" w:rsidRPr="00B60A10" w:rsidRDefault="008E4AEC" w:rsidP="008E4AEC">
      <w:pPr>
        <w:jc w:val="center"/>
        <w:rPr>
          <w:rFonts w:eastAsia="方正小标宋简体"/>
          <w:color w:val="000000"/>
          <w:sz w:val="56"/>
          <w:lang w:eastAsia="zh-CN"/>
        </w:rPr>
      </w:pPr>
      <w:r w:rsidRPr="00B60A10">
        <w:rPr>
          <w:rFonts w:eastAsia="方正小标宋简体"/>
          <w:color w:val="000000"/>
          <w:sz w:val="56"/>
          <w:lang w:eastAsia="zh-CN"/>
        </w:rPr>
        <w:t>项目支出绩效目标表</w:t>
      </w:r>
    </w:p>
    <w:p w:rsidR="008E4AEC" w:rsidRPr="00B60A10" w:rsidRDefault="008E4AEC" w:rsidP="008E4AEC">
      <w:pPr>
        <w:jc w:val="center"/>
        <w:rPr>
          <w:rFonts w:eastAsia="方正小标宋简体"/>
          <w:sz w:val="22"/>
        </w:rPr>
      </w:pPr>
      <w:r w:rsidRPr="00B60A10">
        <w:rPr>
          <w:rFonts w:eastAsia="方正小标宋简体"/>
          <w:color w:val="000000"/>
          <w:sz w:val="48"/>
          <w:lang w:val="uk-UA"/>
        </w:rPr>
        <w:t>（</w:t>
      </w:r>
      <w:r w:rsidRPr="00B60A10">
        <w:rPr>
          <w:rFonts w:eastAsia="方正小标宋简体"/>
          <w:color w:val="000000"/>
          <w:sz w:val="48"/>
          <w:lang w:eastAsia="zh-CN"/>
        </w:rPr>
        <w:t>2025</w:t>
      </w:r>
      <w:r w:rsidRPr="00B60A10">
        <w:rPr>
          <w:rFonts w:eastAsia="方正小标宋简体"/>
          <w:color w:val="000000"/>
          <w:sz w:val="48"/>
          <w:lang w:eastAsia="zh-CN"/>
        </w:rPr>
        <w:t>年</w:t>
      </w:r>
      <w:r w:rsidRPr="00B60A10">
        <w:rPr>
          <w:rFonts w:eastAsia="方正小标宋简体"/>
          <w:color w:val="000000"/>
          <w:sz w:val="48"/>
          <w:lang w:val="uk-UA"/>
        </w:rPr>
        <w:t>）</w:t>
      </w: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  <w:sectPr w:rsidR="00F7702F" w:rsidRPr="00B60A10">
          <w:headerReference w:type="first" r:id="rId52"/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F7702F" w:rsidRPr="00B60A10" w:rsidRDefault="00F7702F">
      <w:pPr>
        <w:jc w:val="center"/>
      </w:pPr>
    </w:p>
    <w:p w:rsidR="00F7702F" w:rsidRPr="00B60A10" w:rsidRDefault="004E605B">
      <w:pPr>
        <w:jc w:val="center"/>
        <w:outlineLvl w:val="0"/>
      </w:pPr>
      <w:r w:rsidRPr="00B60A10">
        <w:rPr>
          <w:rFonts w:eastAsia="方正小标宋_GBK"/>
          <w:sz w:val="36"/>
        </w:rPr>
        <w:t>目</w:t>
      </w:r>
      <w:r w:rsidRPr="00B60A10">
        <w:rPr>
          <w:rFonts w:eastAsia="方正小标宋_GBK"/>
          <w:sz w:val="36"/>
        </w:rPr>
        <w:t xml:space="preserve">    </w:t>
      </w:r>
      <w:r w:rsidRPr="00B60A10">
        <w:rPr>
          <w:rFonts w:eastAsia="方正小标宋_GBK"/>
          <w:sz w:val="36"/>
        </w:rPr>
        <w:t>录</w:t>
      </w:r>
    </w:p>
    <w:p w:rsidR="00F7702F" w:rsidRPr="00B60A10" w:rsidRDefault="00F7702F">
      <w:pPr>
        <w:jc w:val="center"/>
      </w:pPr>
    </w:p>
    <w:p w:rsidR="00F7702F" w:rsidRPr="00B60A10" w:rsidRDefault="00A22E9C">
      <w:pPr>
        <w:pStyle w:val="11"/>
        <w:tabs>
          <w:tab w:val="right" w:leader="dot" w:pos="9282"/>
        </w:tabs>
      </w:pPr>
      <w:r w:rsidRPr="00B60A10">
        <w:fldChar w:fldCharType="begin"/>
      </w:r>
      <w:r w:rsidR="004E605B" w:rsidRPr="00B60A10">
        <w:instrText>TOC \o "4-4" \h \z \u</w:instrText>
      </w:r>
      <w:r w:rsidRPr="00B60A10">
        <w:fldChar w:fldCharType="separate"/>
      </w:r>
      <w:hyperlink w:anchor="_Toc_4_4_0000000004" w:history="1">
        <w:r w:rsidR="004E605B" w:rsidRPr="00B60A10">
          <w:t>1.</w:t>
        </w:r>
      </w:hyperlink>
      <w:hyperlink w:anchor="_Toc_4_4_0000000014" w:history="1">
        <w:r w:rsidR="004E605B" w:rsidRPr="00B60A10">
          <w:t>市政府驻京办档案整理和数字化项目绩效目标表</w:t>
        </w:r>
      </w:hyperlink>
    </w:p>
    <w:p w:rsidR="00F7702F" w:rsidRPr="00B60A10" w:rsidRDefault="001C6513">
      <w:pPr>
        <w:pStyle w:val="11"/>
        <w:tabs>
          <w:tab w:val="right" w:leader="dot" w:pos="9282"/>
        </w:tabs>
      </w:pPr>
      <w:hyperlink w:anchor="_Toc_4_4_0000000015" w:history="1">
        <w:r w:rsidR="008A6CBD">
          <w:rPr>
            <w:rFonts w:hint="eastAsia"/>
            <w:lang w:eastAsia="zh-CN"/>
          </w:rPr>
          <w:t>2</w:t>
        </w:r>
        <w:r w:rsidR="004E605B" w:rsidRPr="00B60A10">
          <w:t>.</w:t>
        </w:r>
        <w:r w:rsidR="004E605B" w:rsidRPr="00B60A10">
          <w:t>市政府驻京办机房设备维保项目绩效目标表</w:t>
        </w:r>
      </w:hyperlink>
    </w:p>
    <w:p w:rsidR="00F7702F" w:rsidRPr="00B60A10" w:rsidRDefault="001C6513">
      <w:pPr>
        <w:pStyle w:val="11"/>
        <w:tabs>
          <w:tab w:val="right" w:leader="dot" w:pos="9282"/>
        </w:tabs>
      </w:pPr>
      <w:hyperlink w:anchor="_Toc_4_4_0000000016" w:history="1">
        <w:r w:rsidR="008A6CBD">
          <w:rPr>
            <w:rFonts w:hint="eastAsia"/>
            <w:lang w:eastAsia="zh-CN"/>
          </w:rPr>
          <w:t>3</w:t>
        </w:r>
      </w:hyperlink>
      <w:hyperlink w:anchor="_Toc_4_4_0000000017" w:history="1">
        <w:r w:rsidR="00446BB1" w:rsidRPr="00B60A10">
          <w:rPr>
            <w:lang w:eastAsia="zh-CN"/>
          </w:rPr>
          <w:t>.</w:t>
        </w:r>
        <w:r w:rsidR="004E605B" w:rsidRPr="00B60A10">
          <w:t>市政府驻京办一般债券利息</w:t>
        </w:r>
        <w:r w:rsidR="004E605B" w:rsidRPr="00B60A10">
          <w:t>——2025</w:t>
        </w:r>
        <w:r w:rsidR="004E605B" w:rsidRPr="00B60A10">
          <w:t>年债券利息绩效目标表</w:t>
        </w:r>
      </w:hyperlink>
    </w:p>
    <w:p w:rsidR="00F7702F" w:rsidRPr="00B60A10" w:rsidRDefault="001C6513" w:rsidP="008A6CBD">
      <w:pPr>
        <w:pStyle w:val="11"/>
        <w:tabs>
          <w:tab w:val="right" w:leader="dot" w:pos="9282"/>
        </w:tabs>
        <w:sectPr w:rsidR="00F7702F" w:rsidRPr="00B60A10">
          <w:footerReference w:type="even" r:id="rId53"/>
          <w:footerReference w:type="default" r:id="rId54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hyperlink w:anchor="_Toc_4_4_0000000019" w:history="1"/>
      <w:r w:rsidR="00A22E9C" w:rsidRPr="00B60A10">
        <w:fldChar w:fldCharType="end"/>
      </w:r>
    </w:p>
    <w:p w:rsidR="00F7702F" w:rsidRPr="00B60A10" w:rsidRDefault="004E605B">
      <w:pPr>
        <w:ind w:firstLine="560"/>
        <w:outlineLvl w:val="3"/>
      </w:pPr>
      <w:bookmarkStart w:id="0" w:name="_Toc_4_4_0000000004"/>
      <w:r w:rsidRPr="00B60A10">
        <w:rPr>
          <w:rFonts w:eastAsia="方正仿宋_GBK"/>
          <w:sz w:val="28"/>
        </w:rPr>
        <w:lastRenderedPageBreak/>
        <w:t>1.</w:t>
      </w:r>
      <w:bookmarkStart w:id="1" w:name="_Toc_4_4_0000000014"/>
      <w:bookmarkEnd w:id="0"/>
      <w:r w:rsidRPr="00B60A10">
        <w:rPr>
          <w:rFonts w:eastAsia="方正仿宋_GBK"/>
          <w:sz w:val="28"/>
        </w:rPr>
        <w:t>市政府驻京办档案整理和数字化项目绩效目标表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56744B" w:rsidRPr="00B60A10" w:rsidTr="0056744B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>
            <w:pPr>
              <w:pStyle w:val="5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301102</w:t>
            </w:r>
            <w:r w:rsidRPr="00B60A10">
              <w:rPr>
                <w:rFonts w:ascii="Times New Roman" w:hAnsi="Times New Roman" w:cs="Times New Roman"/>
              </w:rPr>
              <w:t>天津市人民政府驻北京办事处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>
            <w:pPr>
              <w:pStyle w:val="4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单位：万元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市政府驻京办档案整理和数字化项目</w:t>
            </w:r>
          </w:p>
        </w:tc>
      </w:tr>
      <w:tr w:rsidR="00F7702F" w:rsidRPr="00B60A1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预算数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587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其中：财政</w:t>
            </w:r>
            <w:r w:rsidRPr="00B60A10">
              <w:rPr>
                <w:rFonts w:ascii="Times New Roman" w:hAnsi="Times New Roman" w:cs="Times New Roman"/>
              </w:rPr>
              <w:t xml:space="preserve">    </w:t>
            </w:r>
            <w:r w:rsidRPr="00B60A10">
              <w:rPr>
                <w:rFonts w:ascii="Times New Roman" w:hAnsi="Times New Roman" w:cs="Times New Roman"/>
              </w:rPr>
              <w:t>资金</w:t>
            </w:r>
          </w:p>
        </w:tc>
        <w:tc>
          <w:tcPr>
            <w:tcW w:w="1843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其他资金</w:t>
            </w:r>
          </w:p>
        </w:tc>
        <w:tc>
          <w:tcPr>
            <w:tcW w:w="1276" w:type="dxa"/>
            <w:vAlign w:val="center"/>
          </w:tcPr>
          <w:p w:rsidR="00F7702F" w:rsidRPr="00B60A10" w:rsidRDefault="00F7702F"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</w:tcPr>
          <w:p w:rsidR="00F7702F" w:rsidRPr="00B60A10" w:rsidRDefault="00F7702F"/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用于驻京办全部室藏档案规范化整理和数字化工作。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1.</w:t>
            </w:r>
            <w:r w:rsidRPr="00B60A10">
              <w:rPr>
                <w:rFonts w:ascii="Times New Roman" w:hAnsi="Times New Roman" w:cs="Times New Roman"/>
              </w:rPr>
              <w:t>一是对现存档案实施规范化整理和数字化，二是规范档案室设置。</w:t>
            </w:r>
          </w:p>
        </w:tc>
      </w:tr>
    </w:tbl>
    <w:p w:rsidR="00F7702F" w:rsidRPr="00B60A10" w:rsidRDefault="00F7702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56744B" w:rsidRPr="00B60A10" w:rsidTr="0056744B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三级指标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绩效指标描述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指标值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各类档案（含文书、会计等）整理、著录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各类档案（含文书、会计等）整理、著录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≥18000</w:t>
            </w:r>
            <w:r w:rsidRPr="00B60A10">
              <w:rPr>
                <w:rFonts w:ascii="Times New Roman" w:hAnsi="Times New Roman" w:cs="Times New Roman"/>
              </w:rPr>
              <w:t>件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各类档案（含文书、会计、科技等）数字化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各类档案（含文书、会计、科技等）数字化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≥120000</w:t>
            </w:r>
            <w:r w:rsidRPr="00B60A10">
              <w:rPr>
                <w:rFonts w:ascii="Times New Roman" w:hAnsi="Times New Roman" w:cs="Times New Roman"/>
              </w:rPr>
              <w:t>页</w:t>
            </w:r>
            <w:r w:rsidRPr="00B60A10">
              <w:rPr>
                <w:rFonts w:ascii="Times New Roman" w:hAnsi="Times New Roman" w:cs="Times New Roman"/>
              </w:rPr>
              <w:t>/</w:t>
            </w:r>
            <w:r w:rsidRPr="00B60A10">
              <w:rPr>
                <w:rFonts w:ascii="Times New Roman" w:hAnsi="Times New Roman" w:cs="Times New Roman"/>
              </w:rPr>
              <w:t>件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档案整理和数字化有关规定、规范和标准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档案整理和数字化有关规定、规范和标准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符合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按约定时限完成工作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按约定时限完成工作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12</w:t>
            </w:r>
            <w:r w:rsidRPr="00B60A10">
              <w:rPr>
                <w:rFonts w:ascii="Times New Roman" w:hAnsi="Times New Roman" w:cs="Times New Roman"/>
              </w:rPr>
              <w:t>月底前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成本指标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成本指标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≤130000</w:t>
            </w:r>
            <w:r w:rsidRPr="00B60A10">
              <w:rPr>
                <w:rFonts w:ascii="Times New Roman" w:hAnsi="Times New Roman" w:cs="Times New Roman"/>
              </w:rPr>
              <w:t>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可持续影响指标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档案规范归档和数字化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档案规范归档和数字化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持续稳定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服务对象满意度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服务对象满意度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≥95</w:t>
            </w:r>
          </w:p>
        </w:tc>
      </w:tr>
    </w:tbl>
    <w:p w:rsidR="00F7702F" w:rsidRPr="00B60A10" w:rsidRDefault="00F7702F">
      <w:pPr>
        <w:sectPr w:rsidR="00F7702F" w:rsidRPr="00B60A10">
          <w:pgSz w:w="11900" w:h="16840"/>
          <w:pgMar w:top="1984" w:right="1304" w:bottom="1134" w:left="1304" w:header="720" w:footer="720" w:gutter="0"/>
          <w:cols w:space="720"/>
        </w:sectPr>
      </w:pPr>
    </w:p>
    <w:p w:rsidR="00F7702F" w:rsidRPr="00B60A10" w:rsidRDefault="00F7702F">
      <w:pPr>
        <w:jc w:val="center"/>
      </w:pPr>
    </w:p>
    <w:p w:rsidR="00F7702F" w:rsidRPr="00B60A10" w:rsidRDefault="006F7EF8">
      <w:pPr>
        <w:ind w:firstLine="560"/>
        <w:outlineLvl w:val="3"/>
      </w:pPr>
      <w:bookmarkStart w:id="2" w:name="_Toc_4_4_0000000015"/>
      <w:r>
        <w:rPr>
          <w:rFonts w:eastAsia="方正仿宋_GBK" w:hint="eastAsia"/>
          <w:sz w:val="28"/>
          <w:lang w:eastAsia="zh-CN"/>
        </w:rPr>
        <w:t>2</w:t>
      </w:r>
      <w:r w:rsidR="004E605B" w:rsidRPr="00B60A10">
        <w:rPr>
          <w:rFonts w:eastAsia="方正仿宋_GBK"/>
          <w:sz w:val="28"/>
        </w:rPr>
        <w:t>.</w:t>
      </w:r>
      <w:r w:rsidR="004E605B" w:rsidRPr="00B60A10">
        <w:rPr>
          <w:rFonts w:eastAsia="方正仿宋_GBK"/>
          <w:sz w:val="28"/>
        </w:rPr>
        <w:t>市政府驻京办机房设备维保项目绩效目标表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56744B" w:rsidRPr="00B60A10" w:rsidTr="0056744B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>
            <w:pPr>
              <w:pStyle w:val="5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301102</w:t>
            </w:r>
            <w:r w:rsidRPr="00B60A10">
              <w:rPr>
                <w:rFonts w:ascii="Times New Roman" w:hAnsi="Times New Roman" w:cs="Times New Roman"/>
              </w:rPr>
              <w:t>天津市人民政府驻北京办事处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>
            <w:pPr>
              <w:pStyle w:val="4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单位：万元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市政府驻京办机房设备维保项目</w:t>
            </w:r>
          </w:p>
        </w:tc>
      </w:tr>
      <w:tr w:rsidR="00F7702F" w:rsidRPr="00B60A1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预算数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587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其中：财政</w:t>
            </w:r>
            <w:r w:rsidRPr="00B60A10">
              <w:rPr>
                <w:rFonts w:ascii="Times New Roman" w:hAnsi="Times New Roman" w:cs="Times New Roman"/>
              </w:rPr>
              <w:t xml:space="preserve">    </w:t>
            </w:r>
            <w:r w:rsidRPr="00B60A10">
              <w:rPr>
                <w:rFonts w:ascii="Times New Roman" w:hAnsi="Times New Roman" w:cs="Times New Roman"/>
              </w:rPr>
              <w:t>资金</w:t>
            </w:r>
          </w:p>
        </w:tc>
        <w:tc>
          <w:tcPr>
            <w:tcW w:w="1843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其他资金</w:t>
            </w:r>
          </w:p>
        </w:tc>
        <w:tc>
          <w:tcPr>
            <w:tcW w:w="1276" w:type="dxa"/>
            <w:vAlign w:val="center"/>
          </w:tcPr>
          <w:p w:rsidR="00F7702F" w:rsidRPr="00B60A10" w:rsidRDefault="00F7702F"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</w:tcPr>
          <w:p w:rsidR="00F7702F" w:rsidRPr="00B60A10" w:rsidRDefault="00F7702F"/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用于驻京办机房设备维保工作。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1.</w:t>
            </w:r>
            <w:r w:rsidRPr="00B60A10">
              <w:rPr>
                <w:rFonts w:ascii="Times New Roman" w:hAnsi="Times New Roman" w:cs="Times New Roman"/>
              </w:rPr>
              <w:t>完成</w:t>
            </w:r>
            <w:r w:rsidRPr="00B60A10">
              <w:rPr>
                <w:rFonts w:ascii="Times New Roman" w:hAnsi="Times New Roman" w:cs="Times New Roman"/>
              </w:rPr>
              <w:t>2025</w:t>
            </w:r>
            <w:r w:rsidRPr="00B60A10">
              <w:rPr>
                <w:rFonts w:ascii="Times New Roman" w:hAnsi="Times New Roman" w:cs="Times New Roman"/>
              </w:rPr>
              <w:t>年驻京办屏蔽机房配套基础设备、涉密网络系统设备、办公系统设备、非密网络系统设备、重大会议技术保障等设施设备维护保养、定期巡检，保障各项设备正常运行。</w:t>
            </w:r>
          </w:p>
        </w:tc>
      </w:tr>
    </w:tbl>
    <w:p w:rsidR="00F7702F" w:rsidRPr="00B60A10" w:rsidRDefault="00F7702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56744B" w:rsidRPr="00B60A10" w:rsidTr="0056744B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三级指标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绩效指标描述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指标值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定期巡检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定期巡检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4</w:t>
            </w:r>
            <w:r w:rsidRPr="00B60A10">
              <w:rPr>
                <w:rFonts w:ascii="Times New Roman" w:hAnsi="Times New Roman" w:cs="Times New Roman"/>
              </w:rPr>
              <w:t>次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处理故障复发率低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处理故障复发率低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≤3</w:t>
            </w:r>
            <w:r w:rsidRPr="00B60A10">
              <w:rPr>
                <w:rFonts w:ascii="Times New Roman" w:hAnsi="Times New Roman" w:cs="Times New Roman"/>
              </w:rPr>
              <w:t>百分比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对维修维保需求快速响应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对维修维保需求快速响应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2</w:t>
            </w:r>
            <w:r w:rsidRPr="00B60A10">
              <w:rPr>
                <w:rFonts w:ascii="Times New Roman" w:hAnsi="Times New Roman" w:cs="Times New Roman"/>
              </w:rPr>
              <w:t>小时内响应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维保费用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维保费用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不高于</w:t>
            </w:r>
            <w:r w:rsidRPr="00B60A10">
              <w:rPr>
                <w:rFonts w:ascii="Times New Roman" w:hAnsi="Times New Roman" w:cs="Times New Roman"/>
              </w:rPr>
              <w:t>9</w:t>
            </w:r>
            <w:r w:rsidRPr="00B60A10">
              <w:rPr>
                <w:rFonts w:ascii="Times New Roman" w:hAnsi="Times New Roman" w:cs="Times New Roman"/>
              </w:rPr>
              <w:t>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可持续影响指标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驻京办设备正常运转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驻京办设备正常运转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良好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驻京办工作人员对办公设备、活动保障等的满意度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驻京办工作人员对办公设备、活动保障等的满意度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≥95</w:t>
            </w:r>
            <w:r w:rsidRPr="00B60A10">
              <w:rPr>
                <w:rFonts w:ascii="Times New Roman" w:hAnsi="Times New Roman" w:cs="Times New Roman"/>
              </w:rPr>
              <w:t>百分比</w:t>
            </w:r>
          </w:p>
        </w:tc>
      </w:tr>
    </w:tbl>
    <w:p w:rsidR="00F7702F" w:rsidRPr="00B60A10" w:rsidRDefault="00F7702F">
      <w:pPr>
        <w:sectPr w:rsidR="00F7702F" w:rsidRPr="00B60A10">
          <w:pgSz w:w="11900" w:h="16840"/>
          <w:pgMar w:top="1984" w:right="1304" w:bottom="1134" w:left="1304" w:header="720" w:footer="720" w:gutter="0"/>
          <w:cols w:space="720"/>
        </w:sectPr>
      </w:pPr>
    </w:p>
    <w:p w:rsidR="00F7702F" w:rsidRPr="00B60A10" w:rsidRDefault="00F7702F">
      <w:pPr>
        <w:jc w:val="center"/>
      </w:pPr>
    </w:p>
    <w:p w:rsidR="00F7702F" w:rsidRPr="00B60A10" w:rsidRDefault="006F7EF8">
      <w:pPr>
        <w:ind w:firstLine="560"/>
        <w:outlineLvl w:val="3"/>
      </w:pPr>
      <w:bookmarkStart w:id="3" w:name="_Toc_4_4_0000000016"/>
      <w:r>
        <w:rPr>
          <w:rFonts w:eastAsia="方正仿宋_GBK" w:hint="eastAsia"/>
          <w:sz w:val="28"/>
          <w:lang w:eastAsia="zh-CN"/>
        </w:rPr>
        <w:t>3</w:t>
      </w:r>
      <w:r w:rsidR="004E605B" w:rsidRPr="00B60A10">
        <w:rPr>
          <w:rFonts w:eastAsia="方正仿宋_GBK"/>
          <w:sz w:val="28"/>
        </w:rPr>
        <w:t>.</w:t>
      </w:r>
      <w:bookmarkStart w:id="4" w:name="_Toc_4_4_0000000017"/>
      <w:bookmarkEnd w:id="3"/>
      <w:r w:rsidR="004E605B" w:rsidRPr="00B60A10">
        <w:rPr>
          <w:rFonts w:eastAsia="方正仿宋_GBK"/>
          <w:sz w:val="28"/>
        </w:rPr>
        <w:t>市政府驻京办一般债券利息</w:t>
      </w:r>
      <w:r w:rsidR="004E605B" w:rsidRPr="00B60A10">
        <w:rPr>
          <w:rFonts w:eastAsia="方正仿宋_GBK"/>
          <w:sz w:val="28"/>
        </w:rPr>
        <w:t>——2025</w:t>
      </w:r>
      <w:r w:rsidR="004E605B" w:rsidRPr="00B60A10">
        <w:rPr>
          <w:rFonts w:eastAsia="方正仿宋_GBK"/>
          <w:sz w:val="28"/>
        </w:rPr>
        <w:t>年债券利息绩效目标表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56744B" w:rsidRPr="00B60A10" w:rsidTr="0056744B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>
            <w:pPr>
              <w:pStyle w:val="5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301102</w:t>
            </w:r>
            <w:r w:rsidRPr="00B60A10">
              <w:rPr>
                <w:rFonts w:ascii="Times New Roman" w:hAnsi="Times New Roman" w:cs="Times New Roman"/>
              </w:rPr>
              <w:t>天津市人民政府驻北京办事处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>
            <w:pPr>
              <w:pStyle w:val="4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单位：万元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市政府驻京办一般债券利息</w:t>
            </w:r>
            <w:r w:rsidRPr="00B60A10">
              <w:rPr>
                <w:rFonts w:ascii="Times New Roman" w:hAnsi="Times New Roman" w:cs="Times New Roman"/>
              </w:rPr>
              <w:t>——2025</w:t>
            </w:r>
            <w:r w:rsidRPr="00B60A10">
              <w:rPr>
                <w:rFonts w:ascii="Times New Roman" w:hAnsi="Times New Roman" w:cs="Times New Roman"/>
              </w:rPr>
              <w:t>年债券利息</w:t>
            </w:r>
          </w:p>
        </w:tc>
      </w:tr>
      <w:tr w:rsidR="00F7702F" w:rsidRPr="00B60A1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预算数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1587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其中：财政</w:t>
            </w:r>
            <w:r w:rsidRPr="00B60A10">
              <w:rPr>
                <w:rFonts w:ascii="Times New Roman" w:hAnsi="Times New Roman" w:cs="Times New Roman"/>
              </w:rPr>
              <w:t xml:space="preserve">    </w:t>
            </w:r>
            <w:r w:rsidRPr="00B60A10">
              <w:rPr>
                <w:rFonts w:ascii="Times New Roman" w:hAnsi="Times New Roman" w:cs="Times New Roman"/>
              </w:rPr>
              <w:t>资金</w:t>
            </w:r>
          </w:p>
        </w:tc>
        <w:tc>
          <w:tcPr>
            <w:tcW w:w="1843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其他资金</w:t>
            </w:r>
          </w:p>
        </w:tc>
        <w:tc>
          <w:tcPr>
            <w:tcW w:w="1276" w:type="dxa"/>
            <w:vAlign w:val="center"/>
          </w:tcPr>
          <w:p w:rsidR="00F7702F" w:rsidRPr="00B60A10" w:rsidRDefault="00F7702F"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</w:tcPr>
          <w:p w:rsidR="00F7702F" w:rsidRPr="00B60A10" w:rsidRDefault="00F7702F"/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偿还债券利息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1.</w:t>
            </w:r>
            <w:r w:rsidRPr="00B60A10">
              <w:rPr>
                <w:rFonts w:ascii="Times New Roman" w:hAnsi="Times New Roman" w:cs="Times New Roman"/>
              </w:rPr>
              <w:t>通过按时完成债券利息，保障投资者权益。</w:t>
            </w:r>
          </w:p>
        </w:tc>
      </w:tr>
    </w:tbl>
    <w:p w:rsidR="00F7702F" w:rsidRPr="00B60A10" w:rsidRDefault="00F7702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56744B" w:rsidRPr="00B60A10" w:rsidTr="0056744B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三级指标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绩效指标描述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指标值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偿还债务项目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偿还债务项目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</w:t>
            </w:r>
            <w:r w:rsidRPr="00B60A10">
              <w:rPr>
                <w:rFonts w:ascii="Times New Roman" w:hAnsi="Times New Roman" w:cs="Times New Roman"/>
              </w:rPr>
              <w:t>个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债券利息发放率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债券利息发放率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100%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偿还债券利息及时率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偿还债券利息及时率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100%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偿还债券利息金额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偿还债券利息金额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1.02</w:t>
            </w:r>
            <w:r w:rsidRPr="00B60A10">
              <w:rPr>
                <w:rFonts w:ascii="Times New Roman" w:hAnsi="Times New Roman" w:cs="Times New Roman"/>
              </w:rPr>
              <w:t>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社会效益指标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保障债券受益人权益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保障债券受益人权益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有效落实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公众对偿还债券利息满意情况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公众对偿还债券利息满意情况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满意</w:t>
            </w:r>
          </w:p>
        </w:tc>
      </w:tr>
    </w:tbl>
    <w:p w:rsidR="00F7702F" w:rsidRPr="00B60A10" w:rsidRDefault="00F7702F" w:rsidP="006F7EF8">
      <w:pPr>
        <w:jc w:val="center"/>
      </w:pPr>
      <w:bookmarkStart w:id="5" w:name="_GoBack"/>
      <w:bookmarkEnd w:id="5"/>
    </w:p>
    <w:sectPr w:rsidR="00F7702F" w:rsidRPr="00B60A10" w:rsidSect="00F7702F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513" w:rsidRDefault="001C6513" w:rsidP="00F7702F">
      <w:r>
        <w:separator/>
      </w:r>
    </w:p>
  </w:endnote>
  <w:endnote w:type="continuationSeparator" w:id="0">
    <w:p w:rsidR="001C6513" w:rsidRDefault="001C6513" w:rsidP="00F7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08" w:rsidRDefault="00E05708">
    <w:r>
      <w:fldChar w:fldCharType="begin"/>
    </w:r>
    <w:r>
      <w:instrText>PAGE "page number"</w:instrText>
    </w:r>
    <w:r>
      <w:fldChar w:fldCharType="separate"/>
    </w:r>
    <w:r w:rsidR="006F7EF8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08" w:rsidRDefault="00E05708">
    <w:pPr>
      <w:jc w:val="right"/>
    </w:pPr>
    <w:r>
      <w:fldChar w:fldCharType="begin"/>
    </w:r>
    <w:r>
      <w:instrText>PAGE "page number"</w:instrText>
    </w:r>
    <w:r>
      <w:fldChar w:fldCharType="separate"/>
    </w:r>
    <w:r w:rsidR="006F7EF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513" w:rsidRDefault="001C6513" w:rsidP="00F7702F">
      <w:r>
        <w:separator/>
      </w:r>
    </w:p>
  </w:footnote>
  <w:footnote w:type="continuationSeparator" w:id="0">
    <w:p w:rsidR="001C6513" w:rsidRDefault="001C6513" w:rsidP="00F77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08" w:rsidRDefault="00E05708" w:rsidP="008E4AE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9AF"/>
    <w:multiLevelType w:val="multilevel"/>
    <w:tmpl w:val="AB1CF95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0C48648E"/>
    <w:multiLevelType w:val="multilevel"/>
    <w:tmpl w:val="B99E944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0C490551"/>
    <w:multiLevelType w:val="multilevel"/>
    <w:tmpl w:val="40C423C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0C8E5747"/>
    <w:multiLevelType w:val="multilevel"/>
    <w:tmpl w:val="28F233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0D0C3F83"/>
    <w:multiLevelType w:val="multilevel"/>
    <w:tmpl w:val="774C1FB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10135385"/>
    <w:multiLevelType w:val="multilevel"/>
    <w:tmpl w:val="BEF0954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104D1712"/>
    <w:multiLevelType w:val="multilevel"/>
    <w:tmpl w:val="81180C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114E1032"/>
    <w:multiLevelType w:val="multilevel"/>
    <w:tmpl w:val="27FAFE0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nsid w:val="142F114A"/>
    <w:multiLevelType w:val="multilevel"/>
    <w:tmpl w:val="EC1C83A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14552DEE"/>
    <w:multiLevelType w:val="multilevel"/>
    <w:tmpl w:val="A1687FF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nsid w:val="152848FF"/>
    <w:multiLevelType w:val="multilevel"/>
    <w:tmpl w:val="27C0448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>
    <w:nsid w:val="192D1BF6"/>
    <w:multiLevelType w:val="multilevel"/>
    <w:tmpl w:val="C470813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>
    <w:nsid w:val="1B7C1909"/>
    <w:multiLevelType w:val="multilevel"/>
    <w:tmpl w:val="6DEEB8E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3">
    <w:nsid w:val="1E525C95"/>
    <w:multiLevelType w:val="multilevel"/>
    <w:tmpl w:val="FF4E195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>
    <w:nsid w:val="1EFD0E2D"/>
    <w:multiLevelType w:val="multilevel"/>
    <w:tmpl w:val="2FECB5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>
    <w:nsid w:val="237167D8"/>
    <w:multiLevelType w:val="multilevel"/>
    <w:tmpl w:val="53B0227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>
    <w:nsid w:val="2372789E"/>
    <w:multiLevelType w:val="multilevel"/>
    <w:tmpl w:val="204EA2E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7">
    <w:nsid w:val="2E9C41E6"/>
    <w:multiLevelType w:val="multilevel"/>
    <w:tmpl w:val="C532863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>
    <w:nsid w:val="30515B6E"/>
    <w:multiLevelType w:val="multilevel"/>
    <w:tmpl w:val="8B581D0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>
    <w:nsid w:val="339F2A4C"/>
    <w:multiLevelType w:val="multilevel"/>
    <w:tmpl w:val="C36E07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0">
    <w:nsid w:val="36B21C5F"/>
    <w:multiLevelType w:val="multilevel"/>
    <w:tmpl w:val="2D72D46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1">
    <w:nsid w:val="37660CB7"/>
    <w:multiLevelType w:val="multilevel"/>
    <w:tmpl w:val="0F4C36B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2">
    <w:nsid w:val="39B04DFC"/>
    <w:multiLevelType w:val="multilevel"/>
    <w:tmpl w:val="E2B242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3">
    <w:nsid w:val="3A79003F"/>
    <w:multiLevelType w:val="multilevel"/>
    <w:tmpl w:val="24681C1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4">
    <w:nsid w:val="3C2E7F9D"/>
    <w:multiLevelType w:val="multilevel"/>
    <w:tmpl w:val="DB68A1B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5">
    <w:nsid w:val="3DFC3D1A"/>
    <w:multiLevelType w:val="multilevel"/>
    <w:tmpl w:val="812CF71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6">
    <w:nsid w:val="3E237F4F"/>
    <w:multiLevelType w:val="multilevel"/>
    <w:tmpl w:val="7AF6C4D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7">
    <w:nsid w:val="425624C8"/>
    <w:multiLevelType w:val="multilevel"/>
    <w:tmpl w:val="68B4225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8">
    <w:nsid w:val="43AF42C9"/>
    <w:multiLevelType w:val="multilevel"/>
    <w:tmpl w:val="BAD2AFC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>
    <w:nsid w:val="45384AA3"/>
    <w:multiLevelType w:val="multilevel"/>
    <w:tmpl w:val="2DFC79C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0">
    <w:nsid w:val="47390AAE"/>
    <w:multiLevelType w:val="multilevel"/>
    <w:tmpl w:val="E32834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1">
    <w:nsid w:val="474F6AC7"/>
    <w:multiLevelType w:val="multilevel"/>
    <w:tmpl w:val="48BE032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2">
    <w:nsid w:val="482A4870"/>
    <w:multiLevelType w:val="multilevel"/>
    <w:tmpl w:val="7476548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3">
    <w:nsid w:val="4AB307AE"/>
    <w:multiLevelType w:val="multilevel"/>
    <w:tmpl w:val="C33C4C7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4">
    <w:nsid w:val="4C4D6F7B"/>
    <w:multiLevelType w:val="multilevel"/>
    <w:tmpl w:val="0FF6C24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5">
    <w:nsid w:val="51A901CD"/>
    <w:multiLevelType w:val="multilevel"/>
    <w:tmpl w:val="8BD62E9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6">
    <w:nsid w:val="5817204C"/>
    <w:multiLevelType w:val="multilevel"/>
    <w:tmpl w:val="808038F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7">
    <w:nsid w:val="5A1D4BF1"/>
    <w:multiLevelType w:val="multilevel"/>
    <w:tmpl w:val="5CCECB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8">
    <w:nsid w:val="5D7D60F5"/>
    <w:multiLevelType w:val="multilevel"/>
    <w:tmpl w:val="D2848A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9">
    <w:nsid w:val="5F4E7E28"/>
    <w:multiLevelType w:val="multilevel"/>
    <w:tmpl w:val="52ECBB3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0">
    <w:nsid w:val="5FD36E1A"/>
    <w:multiLevelType w:val="multilevel"/>
    <w:tmpl w:val="34F4E8A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1">
    <w:nsid w:val="600C02DA"/>
    <w:multiLevelType w:val="multilevel"/>
    <w:tmpl w:val="165882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2">
    <w:nsid w:val="73820A0D"/>
    <w:multiLevelType w:val="multilevel"/>
    <w:tmpl w:val="986A7EB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3">
    <w:nsid w:val="7389165D"/>
    <w:multiLevelType w:val="multilevel"/>
    <w:tmpl w:val="2B94466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4">
    <w:nsid w:val="7EB41C57"/>
    <w:multiLevelType w:val="multilevel"/>
    <w:tmpl w:val="BC62853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5">
    <w:nsid w:val="7F553922"/>
    <w:multiLevelType w:val="multilevel"/>
    <w:tmpl w:val="1AF807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36"/>
  </w:num>
  <w:num w:numId="3">
    <w:abstractNumId w:val="1"/>
  </w:num>
  <w:num w:numId="4">
    <w:abstractNumId w:val="40"/>
  </w:num>
  <w:num w:numId="5">
    <w:abstractNumId w:val="19"/>
  </w:num>
  <w:num w:numId="6">
    <w:abstractNumId w:val="6"/>
  </w:num>
  <w:num w:numId="7">
    <w:abstractNumId w:val="32"/>
  </w:num>
  <w:num w:numId="8">
    <w:abstractNumId w:val="38"/>
  </w:num>
  <w:num w:numId="9">
    <w:abstractNumId w:val="24"/>
  </w:num>
  <w:num w:numId="10">
    <w:abstractNumId w:val="2"/>
  </w:num>
  <w:num w:numId="11">
    <w:abstractNumId w:val="39"/>
  </w:num>
  <w:num w:numId="12">
    <w:abstractNumId w:val="29"/>
  </w:num>
  <w:num w:numId="13">
    <w:abstractNumId w:val="4"/>
  </w:num>
  <w:num w:numId="14">
    <w:abstractNumId w:val="45"/>
  </w:num>
  <w:num w:numId="15">
    <w:abstractNumId w:val="34"/>
  </w:num>
  <w:num w:numId="16">
    <w:abstractNumId w:val="9"/>
  </w:num>
  <w:num w:numId="17">
    <w:abstractNumId w:val="14"/>
  </w:num>
  <w:num w:numId="18">
    <w:abstractNumId w:val="16"/>
  </w:num>
  <w:num w:numId="19">
    <w:abstractNumId w:val="15"/>
  </w:num>
  <w:num w:numId="20">
    <w:abstractNumId w:val="7"/>
  </w:num>
  <w:num w:numId="21">
    <w:abstractNumId w:val="20"/>
  </w:num>
  <w:num w:numId="22">
    <w:abstractNumId w:val="8"/>
  </w:num>
  <w:num w:numId="23">
    <w:abstractNumId w:val="37"/>
  </w:num>
  <w:num w:numId="24">
    <w:abstractNumId w:val="10"/>
  </w:num>
  <w:num w:numId="25">
    <w:abstractNumId w:val="30"/>
  </w:num>
  <w:num w:numId="26">
    <w:abstractNumId w:val="44"/>
  </w:num>
  <w:num w:numId="27">
    <w:abstractNumId w:val="27"/>
  </w:num>
  <w:num w:numId="28">
    <w:abstractNumId w:val="0"/>
  </w:num>
  <w:num w:numId="29">
    <w:abstractNumId w:val="31"/>
  </w:num>
  <w:num w:numId="30">
    <w:abstractNumId w:val="18"/>
  </w:num>
  <w:num w:numId="31">
    <w:abstractNumId w:val="22"/>
  </w:num>
  <w:num w:numId="32">
    <w:abstractNumId w:val="11"/>
  </w:num>
  <w:num w:numId="33">
    <w:abstractNumId w:val="28"/>
  </w:num>
  <w:num w:numId="34">
    <w:abstractNumId w:val="42"/>
  </w:num>
  <w:num w:numId="35">
    <w:abstractNumId w:val="5"/>
  </w:num>
  <w:num w:numId="36">
    <w:abstractNumId w:val="13"/>
  </w:num>
  <w:num w:numId="37">
    <w:abstractNumId w:val="23"/>
  </w:num>
  <w:num w:numId="38">
    <w:abstractNumId w:val="21"/>
  </w:num>
  <w:num w:numId="39">
    <w:abstractNumId w:val="26"/>
  </w:num>
  <w:num w:numId="40">
    <w:abstractNumId w:val="35"/>
  </w:num>
  <w:num w:numId="41">
    <w:abstractNumId w:val="17"/>
  </w:num>
  <w:num w:numId="42">
    <w:abstractNumId w:val="25"/>
  </w:num>
  <w:num w:numId="43">
    <w:abstractNumId w:val="41"/>
  </w:num>
  <w:num w:numId="44">
    <w:abstractNumId w:val="12"/>
  </w:num>
  <w:num w:numId="45">
    <w:abstractNumId w:val="43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F7702F"/>
    <w:rsid w:val="0012013B"/>
    <w:rsid w:val="00175E28"/>
    <w:rsid w:val="001C2597"/>
    <w:rsid w:val="001C6513"/>
    <w:rsid w:val="001D288D"/>
    <w:rsid w:val="0026205D"/>
    <w:rsid w:val="002721C2"/>
    <w:rsid w:val="002977A0"/>
    <w:rsid w:val="00302EC7"/>
    <w:rsid w:val="003C5F05"/>
    <w:rsid w:val="00430C1A"/>
    <w:rsid w:val="00446BB1"/>
    <w:rsid w:val="004E605B"/>
    <w:rsid w:val="0056744B"/>
    <w:rsid w:val="006559F5"/>
    <w:rsid w:val="006F7EF8"/>
    <w:rsid w:val="007A6742"/>
    <w:rsid w:val="007E2414"/>
    <w:rsid w:val="008A6CBD"/>
    <w:rsid w:val="008E4AEC"/>
    <w:rsid w:val="009C593F"/>
    <w:rsid w:val="00A22E9C"/>
    <w:rsid w:val="00A90CAF"/>
    <w:rsid w:val="00B32124"/>
    <w:rsid w:val="00B60A10"/>
    <w:rsid w:val="00C73051"/>
    <w:rsid w:val="00E0337F"/>
    <w:rsid w:val="00E05708"/>
    <w:rsid w:val="00E506CA"/>
    <w:rsid w:val="00EC467E"/>
    <w:rsid w:val="00EC76F2"/>
    <w:rsid w:val="00EE37D6"/>
    <w:rsid w:val="00F7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2F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F7702F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F7702F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F7702F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F77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F7702F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F7702F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F7702F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F7702F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F7702F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21">
    <w:name w:val="目录 21"/>
    <w:basedOn w:val="a"/>
    <w:qFormat/>
    <w:rsid w:val="00F7702F"/>
    <w:pPr>
      <w:ind w:left="240"/>
    </w:pPr>
  </w:style>
  <w:style w:type="paragraph" w:customStyle="1" w:styleId="41">
    <w:name w:val="目录 41"/>
    <w:basedOn w:val="a"/>
    <w:qFormat/>
    <w:rsid w:val="00F7702F"/>
    <w:pPr>
      <w:ind w:left="720"/>
    </w:pPr>
  </w:style>
  <w:style w:type="paragraph" w:customStyle="1" w:styleId="11">
    <w:name w:val="目录 11"/>
    <w:basedOn w:val="a"/>
    <w:qFormat/>
    <w:rsid w:val="00F7702F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567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6744B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56744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6744B"/>
    <w:rPr>
      <w:rFonts w:eastAsia="Times New Roman"/>
      <w:sz w:val="18"/>
      <w:szCs w:val="18"/>
      <w:lang w:eastAsia="uk-UA"/>
    </w:rPr>
  </w:style>
  <w:style w:type="paragraph" w:styleId="a6">
    <w:name w:val="Balloon Text"/>
    <w:basedOn w:val="a"/>
    <w:link w:val="Char1"/>
    <w:uiPriority w:val="99"/>
    <w:semiHidden/>
    <w:unhideWhenUsed/>
    <w:rsid w:val="002620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205D"/>
    <w:rPr>
      <w:rFonts w:eastAsia="Times New Roman"/>
      <w:sz w:val="18"/>
      <w:szCs w:val="1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microsoft.com/office/2007/relationships/stylesWithEffects" Target="stylesWithEffects.xml"/><Relationship Id="rId50" Type="http://schemas.openxmlformats.org/officeDocument/2006/relationships/footnotes" Target="footnotes.xml"/><Relationship Id="rId55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numbering" Target="numbering.xml"/><Relationship Id="rId53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webSettings" Target="webSetting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settings" Target="settings.xml"/><Relationship Id="rId56" Type="http://schemas.openxmlformats.org/officeDocument/2006/relationships/theme" Target="theme/theme1.xml"/><Relationship Id="rId8" Type="http://schemas.openxmlformats.org/officeDocument/2006/relationships/customXml" Target="../customXml/item8.xml"/><Relationship Id="rId51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2025-01-15T14:46:27Z</dcterms:created>
  <dcterms:modified xsi:type="dcterms:W3CDTF">2025-01-15T06:46:27Z</dcterms:modified>
</cp:core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2025-01-15T14:46:28Z</dcterms:created>
  <dcterms:modified xsi:type="dcterms:W3CDTF">2025-01-15T06:46:28Z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2025-01-15T14:46:29Z</dcterms:created>
  <dcterms:modified xsi:type="dcterms:W3CDTF">2025-01-15T06:46:29Z</dcterms:modified>
</cp:core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2025-01-15T14:46:29Z</dcterms:created>
  <dcterms:modified xsi:type="dcterms:W3CDTF">2025-01-15T06:46:29Z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2025-01-15T14:46:27Z</dcterms:created>
  <dcterms:modified xsi:type="dcterms:W3CDTF">2025-01-15T06:46:27Z</dcterms:modified>
</cp:core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2025-01-15T14:46:27Z</dcterms:created>
  <dcterms:modified xsi:type="dcterms:W3CDTF">2025-01-15T06:46:27Z</dcterms:modified>
</cp:core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2025-01-15T14:46:26Z</dcterms:created>
  <dcterms:modified xsi:type="dcterms:W3CDTF">2025-01-15T06:46:26Z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2025-01-15T14:46:28Z</dcterms:created>
  <dcterms:modified xsi:type="dcterms:W3CDTF">2025-01-15T06:46:28Z</dcterms:modified>
</cp:core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2025-01-15T14:46:28Z</dcterms:created>
  <dcterms:modified xsi:type="dcterms:W3CDTF">2025-01-15T06:46:28Z</dcterms:modified>
</cp:core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2025-01-15T14:46:28Z</dcterms:created>
  <dcterms:modified xsi:type="dcterms:W3CDTF">2025-01-15T06:46:28Z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2025-01-15T14:46:29Z</dcterms:created>
  <dcterms:modified xsi:type="dcterms:W3CDTF">2025-01-15T06:46:29Z</dcterms:modified>
</cp:coreProperties>
</file>

<file path=customXml/itemProps1.xml><?xml version="1.0" encoding="utf-8"?>
<ds:datastoreItem xmlns:ds="http://schemas.openxmlformats.org/officeDocument/2006/customXml" ds:itemID="{2508BEE1-3EEB-4FC5-B157-F38C67D9291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.xml><?xml version="1.0" encoding="utf-8"?>
<ds:datastoreItem xmlns:ds="http://schemas.openxmlformats.org/officeDocument/2006/customXml" ds:itemID="{E36A6CBD-2A85-41F1-A6DB-0CA4B5CB9D1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BB020FFF-1E67-4874-8934-8E9446715D4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687B30D2-B27A-4960-9825-15BC9E6CD77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.xml><?xml version="1.0" encoding="utf-8"?>
<ds:datastoreItem xmlns:ds="http://schemas.openxmlformats.org/officeDocument/2006/customXml" ds:itemID="{7AC7E6B8-26C1-4081-944D-31FDB979027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.xml><?xml version="1.0" encoding="utf-8"?>
<ds:datastoreItem xmlns:ds="http://schemas.openxmlformats.org/officeDocument/2006/customXml" ds:itemID="{D05D5C3D-9C16-4CE8-A33A-39BF14AAF59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.xml><?xml version="1.0" encoding="utf-8"?>
<ds:datastoreItem xmlns:ds="http://schemas.openxmlformats.org/officeDocument/2006/customXml" ds:itemID="{742F141C-2FD4-495F-BE77-8E32FAA8B75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.xml><?xml version="1.0" encoding="utf-8"?>
<ds:datastoreItem xmlns:ds="http://schemas.openxmlformats.org/officeDocument/2006/customXml" ds:itemID="{1B5816CF-ED75-444F-8BFE-CEED0871AA1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.xml><?xml version="1.0" encoding="utf-8"?>
<ds:datastoreItem xmlns:ds="http://schemas.openxmlformats.org/officeDocument/2006/customXml" ds:itemID="{42B2D747-AC49-4841-97FF-8C85A4CAFD2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.xml><?xml version="1.0" encoding="utf-8"?>
<ds:datastoreItem xmlns:ds="http://schemas.openxmlformats.org/officeDocument/2006/customXml" ds:itemID="{857C8FAC-1A53-479A-93E8-F6932659E8E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.xml><?xml version="1.0" encoding="utf-8"?>
<ds:datastoreItem xmlns:ds="http://schemas.openxmlformats.org/officeDocument/2006/customXml" ds:itemID="{0E4BF0CE-53EC-47F1-82B8-4D22F60A3D6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9CAB3A8A-E719-4C62-A5BD-4A32B6E41D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.xml><?xml version="1.0" encoding="utf-8"?>
<ds:datastoreItem xmlns:ds="http://schemas.openxmlformats.org/officeDocument/2006/customXml" ds:itemID="{9FFBE996-E574-4AF9-8B24-EBBE0301BCD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.xml><?xml version="1.0" encoding="utf-8"?>
<ds:datastoreItem xmlns:ds="http://schemas.openxmlformats.org/officeDocument/2006/customXml" ds:itemID="{6C954D36-4E5F-4BDB-B72B-476AA9784A7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.xml><?xml version="1.0" encoding="utf-8"?>
<ds:datastoreItem xmlns:ds="http://schemas.openxmlformats.org/officeDocument/2006/customXml" ds:itemID="{EDF96E4C-087A-4404-91EB-02A47C5E928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3.xml><?xml version="1.0" encoding="utf-8"?>
<ds:datastoreItem xmlns:ds="http://schemas.openxmlformats.org/officeDocument/2006/customXml" ds:itemID="{216447D2-BFE6-4691-A77F-44580D8631D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.xml><?xml version="1.0" encoding="utf-8"?>
<ds:datastoreItem xmlns:ds="http://schemas.openxmlformats.org/officeDocument/2006/customXml" ds:itemID="{ED2EE8AD-6574-4E92-8685-743C2180AD2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.xml><?xml version="1.0" encoding="utf-8"?>
<ds:datastoreItem xmlns:ds="http://schemas.openxmlformats.org/officeDocument/2006/customXml" ds:itemID="{80108D67-A5D6-4BAA-B130-637E59F2422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.xml><?xml version="1.0" encoding="utf-8"?>
<ds:datastoreItem xmlns:ds="http://schemas.openxmlformats.org/officeDocument/2006/customXml" ds:itemID="{734F209A-8B45-47DA-BDCC-E02824B0735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.xml><?xml version="1.0" encoding="utf-8"?>
<ds:datastoreItem xmlns:ds="http://schemas.openxmlformats.org/officeDocument/2006/customXml" ds:itemID="{3648E50D-614B-4B13-A702-89EBA97CC6F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.xml><?xml version="1.0" encoding="utf-8"?>
<ds:datastoreItem xmlns:ds="http://schemas.openxmlformats.org/officeDocument/2006/customXml" ds:itemID="{D3E9D2ED-944A-41C1-8BD5-31FEDEC99DE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.xml><?xml version="1.0" encoding="utf-8"?>
<ds:datastoreItem xmlns:ds="http://schemas.openxmlformats.org/officeDocument/2006/customXml" ds:itemID="{D93B3E8F-8FAF-4008-9830-BCAD727F6C9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D1F009-2FE1-4E9E-ABD8-DF22E03C55E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.xml><?xml version="1.0" encoding="utf-8"?>
<ds:datastoreItem xmlns:ds="http://schemas.openxmlformats.org/officeDocument/2006/customXml" ds:itemID="{F4527AC4-DEA4-41C4-87CE-D1EB48DEA9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.xml><?xml version="1.0" encoding="utf-8"?>
<ds:datastoreItem xmlns:ds="http://schemas.openxmlformats.org/officeDocument/2006/customXml" ds:itemID="{CB1E978D-0373-4029-BFAF-33F908F0314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.xml><?xml version="1.0" encoding="utf-8"?>
<ds:datastoreItem xmlns:ds="http://schemas.openxmlformats.org/officeDocument/2006/customXml" ds:itemID="{79DF2E2A-3E3F-49BE-A525-4A271F02216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.xml><?xml version="1.0" encoding="utf-8"?>
<ds:datastoreItem xmlns:ds="http://schemas.openxmlformats.org/officeDocument/2006/customXml" ds:itemID="{DEF6A7B3-6C5D-47E0-9D1F-AD3B8E75D66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.xml><?xml version="1.0" encoding="utf-8"?>
<ds:datastoreItem xmlns:ds="http://schemas.openxmlformats.org/officeDocument/2006/customXml" ds:itemID="{AF320D07-7E6D-45F6-BCE2-5A41FD4FC4C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.xml><?xml version="1.0" encoding="utf-8"?>
<ds:datastoreItem xmlns:ds="http://schemas.openxmlformats.org/officeDocument/2006/customXml" ds:itemID="{5D82B659-3981-4FFB-A5AC-E73F96DCDF1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.xml><?xml version="1.0" encoding="utf-8"?>
<ds:datastoreItem xmlns:ds="http://schemas.openxmlformats.org/officeDocument/2006/customXml" ds:itemID="{42FCB40E-0595-46A0-BA36-28A73F76A36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.xml><?xml version="1.0" encoding="utf-8"?>
<ds:datastoreItem xmlns:ds="http://schemas.openxmlformats.org/officeDocument/2006/customXml" ds:itemID="{EC257038-7743-4D75-85C6-3EA68195165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.xml><?xml version="1.0" encoding="utf-8"?>
<ds:datastoreItem xmlns:ds="http://schemas.openxmlformats.org/officeDocument/2006/customXml" ds:itemID="{880C2F8A-A4AC-4B79-8F1B-627A084F2D3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9.xml><?xml version="1.0" encoding="utf-8"?>
<ds:datastoreItem xmlns:ds="http://schemas.openxmlformats.org/officeDocument/2006/customXml" ds:itemID="{27C5BB37-AEDD-4698-AB7C-6EF64655482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A51D30-ED19-476E-A2BF-0E94E78E8DA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0.xml><?xml version="1.0" encoding="utf-8"?>
<ds:datastoreItem xmlns:ds="http://schemas.openxmlformats.org/officeDocument/2006/customXml" ds:itemID="{78A1CC1B-3BB6-48BF-8ED5-BFBBCB79FED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1.xml><?xml version="1.0" encoding="utf-8"?>
<ds:datastoreItem xmlns:ds="http://schemas.openxmlformats.org/officeDocument/2006/customXml" ds:itemID="{B37BF5B6-F52A-4CB6-B2C9-CD65E785FD2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2.xml><?xml version="1.0" encoding="utf-8"?>
<ds:datastoreItem xmlns:ds="http://schemas.openxmlformats.org/officeDocument/2006/customXml" ds:itemID="{664388C2-9F06-4D86-AFE3-B677FE62A7A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3.xml><?xml version="1.0" encoding="utf-8"?>
<ds:datastoreItem xmlns:ds="http://schemas.openxmlformats.org/officeDocument/2006/customXml" ds:itemID="{3938D6B8-8A89-4FE7-B879-39BAA48B63F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4.xml><?xml version="1.0" encoding="utf-8"?>
<ds:datastoreItem xmlns:ds="http://schemas.openxmlformats.org/officeDocument/2006/customXml" ds:itemID="{A71F3E6B-F38C-4FFF-B2A9-E3A9F2E2D2F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8474EAC-F0F3-4F3B-A894-C479ABD07C2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552792A-8EEA-4BAE-A8FD-8C7D8F0E86F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AC5EA50A-A59A-4128-968E-0877921F2EB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C8C851DD-86B1-4DBC-8503-9A49FBE900C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6353845E-E455-453D-AB1B-084DD9A6052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265</Words>
  <Characters>1515</Characters>
  <Application>Microsoft Office Word</Application>
  <DocSecurity>0</DocSecurity>
  <Lines>12</Lines>
  <Paragraphs>3</Paragraphs>
  <ScaleCrop>false</ScaleCrop>
  <Company>Micorosoft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cp:lastPrinted>2025-02-17T07:33:00Z</cp:lastPrinted>
  <dcterms:created xsi:type="dcterms:W3CDTF">2025-01-15T14:46:00Z</dcterms:created>
  <dcterms:modified xsi:type="dcterms:W3CDTF">2025-03-05T02:05:00Z</dcterms:modified>
</cp:coreProperties>
</file>