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101A" w:rsidRPr="004914E5" w:rsidRDefault="00DF5355">
      <w:pPr>
        <w:pStyle w:val="a3"/>
        <w:snapToGrid w:val="0"/>
        <w:jc w:val="center"/>
        <w:rPr>
          <w:rStyle w:val="aa"/>
          <w:rFonts w:ascii="方正小标宋简体" w:eastAsia="方正小标宋简体" w:hAnsi="方正小标宋_GBK" w:cs="方正小标宋_GBK"/>
          <w:color w:val="auto"/>
          <w:sz w:val="44"/>
          <w:szCs w:val="44"/>
          <w:u w:val="none"/>
        </w:rPr>
      </w:pPr>
      <w:r w:rsidRPr="004914E5">
        <w:rPr>
          <w:rStyle w:val="aa"/>
          <w:rFonts w:ascii="方正小标宋简体" w:eastAsia="方正小标宋简体" w:hAnsi="方正小标宋_GBK" w:cs="方正小标宋_GBK" w:hint="eastAsia"/>
          <w:color w:val="auto"/>
          <w:sz w:val="44"/>
          <w:szCs w:val="44"/>
          <w:u w:val="none"/>
        </w:rPr>
        <w:t>天津市人民政府办公厅关于</w:t>
      </w:r>
    </w:p>
    <w:p w:rsidR="0086101A" w:rsidRPr="004914E5" w:rsidRDefault="00DF5355">
      <w:pPr>
        <w:pStyle w:val="a3"/>
        <w:snapToGrid w:val="0"/>
        <w:jc w:val="center"/>
        <w:rPr>
          <w:rStyle w:val="aa"/>
          <w:rFonts w:ascii="方正小标宋简体" w:eastAsia="方正小标宋简体"/>
          <w:color w:val="auto"/>
          <w:sz w:val="44"/>
          <w:szCs w:val="44"/>
          <w:u w:val="none"/>
        </w:rPr>
      </w:pPr>
      <w:r w:rsidRPr="004914E5">
        <w:rPr>
          <w:rStyle w:val="aa"/>
          <w:rFonts w:ascii="方正小标宋简体" w:eastAsia="方正小标宋简体" w:hint="eastAsia"/>
          <w:color w:val="auto"/>
          <w:sz w:val="44"/>
          <w:szCs w:val="44"/>
          <w:u w:val="none"/>
        </w:rPr>
        <w:t>印发2023年天津市大型会展论坛活动计划</w:t>
      </w:r>
    </w:p>
    <w:p w:rsidR="0086101A" w:rsidRPr="004914E5" w:rsidRDefault="00DF5355">
      <w:pPr>
        <w:pStyle w:val="a3"/>
        <w:snapToGrid w:val="0"/>
        <w:jc w:val="center"/>
        <w:rPr>
          <w:rStyle w:val="aa"/>
          <w:rFonts w:ascii="方正小标宋简体" w:eastAsia="方正小标宋简体" w:hAnsi="方正小标宋_GBK" w:cs="方正小标宋_GBK"/>
          <w:color w:val="auto"/>
          <w:sz w:val="44"/>
          <w:szCs w:val="44"/>
          <w:u w:val="none"/>
        </w:rPr>
      </w:pPr>
      <w:r w:rsidRPr="004914E5">
        <w:rPr>
          <w:rStyle w:val="aa"/>
          <w:rFonts w:ascii="方正小标宋简体" w:eastAsia="方正小标宋简体" w:hint="eastAsia"/>
          <w:color w:val="auto"/>
          <w:sz w:val="44"/>
          <w:szCs w:val="44"/>
          <w:u w:val="none"/>
        </w:rPr>
        <w:t>和以市人民政府名义</w:t>
      </w:r>
      <w:r w:rsidRPr="004914E5">
        <w:rPr>
          <w:rStyle w:val="aa"/>
          <w:rFonts w:ascii="方正小标宋简体" w:eastAsia="方正小标宋简体" w:hAnsi="方正小标宋_GBK" w:cs="方正小标宋_GBK" w:hint="eastAsia"/>
          <w:color w:val="auto"/>
          <w:sz w:val="44"/>
          <w:szCs w:val="44"/>
          <w:u w:val="none"/>
        </w:rPr>
        <w:t>组团参加外省区市</w:t>
      </w:r>
    </w:p>
    <w:p w:rsidR="0086101A" w:rsidRDefault="00DF5355">
      <w:pPr>
        <w:pStyle w:val="a3"/>
        <w:snapToGrid w:val="0"/>
        <w:jc w:val="center"/>
        <w:rPr>
          <w:rStyle w:val="aa"/>
          <w:rFonts w:ascii="方正小标宋_GBK" w:eastAsia="方正小标宋_GBK" w:hAnsi="方正小标宋_GBK" w:cs="方正小标宋_GBK"/>
          <w:color w:val="auto"/>
          <w:sz w:val="44"/>
          <w:szCs w:val="44"/>
          <w:u w:val="none"/>
        </w:rPr>
      </w:pPr>
      <w:r w:rsidRPr="004914E5">
        <w:rPr>
          <w:rStyle w:val="aa"/>
          <w:rFonts w:ascii="方正小标宋简体" w:eastAsia="方正小标宋简体" w:hAnsi="方正小标宋_GBK" w:cs="方正小标宋_GBK" w:hint="eastAsia"/>
          <w:color w:val="auto"/>
          <w:sz w:val="44"/>
          <w:szCs w:val="44"/>
          <w:u w:val="none"/>
        </w:rPr>
        <w:t>大型会展论坛活动计划的通知</w:t>
      </w:r>
    </w:p>
    <w:p w:rsidR="0086101A" w:rsidRDefault="0086101A">
      <w:pPr>
        <w:pStyle w:val="a3"/>
        <w:snapToGrid w:val="0"/>
        <w:rPr>
          <w:rFonts w:ascii="仿宋_GB2312" w:eastAsia="仿宋_GB2312" w:hAnsi="仿宋_GB2312" w:cs="仿宋_GB2312"/>
          <w:szCs w:val="32"/>
        </w:rPr>
      </w:pPr>
    </w:p>
    <w:p w:rsidR="0086101A" w:rsidRDefault="00DF5355">
      <w:pPr>
        <w:pStyle w:val="a3"/>
        <w:rPr>
          <w:rFonts w:ascii="仿宋_GB2312" w:eastAsia="仿宋_GB2312"/>
        </w:rPr>
      </w:pPr>
      <w:r>
        <w:rPr>
          <w:rFonts w:ascii="仿宋_GB2312" w:eastAsia="仿宋_GB2312" w:hint="eastAsia"/>
        </w:rPr>
        <w:t>各区人民政府，市政府各委、办、局：</w:t>
      </w:r>
    </w:p>
    <w:p w:rsidR="0086101A" w:rsidRDefault="00DF5355" w:rsidP="004914E5">
      <w:pPr>
        <w:pStyle w:val="a3"/>
        <w:ind w:firstLineChars="200" w:firstLine="622"/>
        <w:rPr>
          <w:rFonts w:eastAsia="仿宋_GB2312"/>
          <w:szCs w:val="32"/>
        </w:rPr>
      </w:pPr>
      <w:r>
        <w:rPr>
          <w:rFonts w:eastAsia="仿宋_GB2312" w:hint="eastAsia"/>
          <w:szCs w:val="32"/>
        </w:rPr>
        <w:t>经市人民政府同意，现将《</w:t>
      </w:r>
      <w:r>
        <w:rPr>
          <w:rFonts w:eastAsia="仿宋_GB2312"/>
          <w:szCs w:val="32"/>
        </w:rPr>
        <w:t>202</w:t>
      </w:r>
      <w:r>
        <w:rPr>
          <w:rFonts w:eastAsia="仿宋_GB2312" w:hint="eastAsia"/>
          <w:szCs w:val="32"/>
        </w:rPr>
        <w:t>3</w:t>
      </w:r>
      <w:r>
        <w:rPr>
          <w:rFonts w:eastAsia="仿宋_GB2312"/>
          <w:szCs w:val="32"/>
        </w:rPr>
        <w:t>年天津市大型会展论坛活动计划</w:t>
      </w:r>
      <w:r>
        <w:rPr>
          <w:rFonts w:eastAsia="仿宋_GB2312" w:hint="eastAsia"/>
          <w:szCs w:val="32"/>
        </w:rPr>
        <w:t>》和《</w:t>
      </w:r>
      <w:r>
        <w:rPr>
          <w:rFonts w:eastAsia="仿宋_GB2312"/>
          <w:szCs w:val="32"/>
        </w:rPr>
        <w:t>202</w:t>
      </w:r>
      <w:r>
        <w:rPr>
          <w:rFonts w:eastAsia="仿宋_GB2312" w:hint="eastAsia"/>
          <w:szCs w:val="32"/>
        </w:rPr>
        <w:t>3</w:t>
      </w:r>
      <w:r>
        <w:rPr>
          <w:rFonts w:eastAsia="仿宋_GB2312"/>
          <w:szCs w:val="32"/>
        </w:rPr>
        <w:t>年以市人民政府名义</w:t>
      </w:r>
      <w:r>
        <w:rPr>
          <w:rFonts w:eastAsia="仿宋_GB2312" w:hint="eastAsia"/>
          <w:szCs w:val="32"/>
        </w:rPr>
        <w:t>组团参加外省区市大型会展论坛活动计划》印发给你们，请照此执行。</w:t>
      </w:r>
    </w:p>
    <w:p w:rsidR="0086101A" w:rsidRDefault="00DF5355" w:rsidP="004914E5">
      <w:pPr>
        <w:pStyle w:val="a3"/>
        <w:ind w:firstLineChars="200" w:firstLine="622"/>
        <w:rPr>
          <w:rFonts w:eastAsia="仿宋_GB2312"/>
          <w:szCs w:val="32"/>
        </w:rPr>
      </w:pPr>
      <w:r>
        <w:rPr>
          <w:rFonts w:eastAsia="仿宋_GB2312" w:hint="eastAsia"/>
          <w:szCs w:val="32"/>
        </w:rPr>
        <w:t>各区、各部门、各单位要认真贯彻落实中央八项规定及其实施细则精神和市委、市政府关于过紧日子的要求，加大招商引资力度，紧盯项目落地和资金到位情况，认真总结评估，突出实际能效，全力举办好今年各项大型会展论坛活动；要充分发挥天津展会资源优势，加强实质性合作交流，集中精力发展会展经济，做大做强本市会展品牌。各承办单位要为各区招商工作提供方便；要严格规范管理，落实安全责任，制定预案措施，加强应急处置，严查漏洞死角，将各项安全防范措施落到实处。各保障单位要积极配合，按照工作职责做好各项服务工作，营造良好营商环境，确保各项大型会展论坛活动规范、顺利、安全、成功。</w:t>
      </w:r>
    </w:p>
    <w:p w:rsidR="0086101A" w:rsidRDefault="0086101A">
      <w:pPr>
        <w:pStyle w:val="a3"/>
        <w:rPr>
          <w:rFonts w:eastAsia="仿宋_GB2312"/>
          <w:szCs w:val="32"/>
        </w:rPr>
      </w:pPr>
    </w:p>
    <w:p w:rsidR="0086101A" w:rsidRDefault="0086101A">
      <w:pPr>
        <w:pStyle w:val="a3"/>
        <w:rPr>
          <w:rFonts w:eastAsia="仿宋_GB2312"/>
          <w:szCs w:val="32"/>
        </w:rPr>
      </w:pPr>
    </w:p>
    <w:p w:rsidR="0086101A" w:rsidRDefault="0086101A">
      <w:pPr>
        <w:pStyle w:val="a3"/>
        <w:rPr>
          <w:rFonts w:eastAsia="仿宋_GB2312"/>
          <w:szCs w:val="32"/>
        </w:rPr>
      </w:pPr>
    </w:p>
    <w:p w:rsidR="0086101A" w:rsidRDefault="004914E5" w:rsidP="004914E5">
      <w:pPr>
        <w:pStyle w:val="a3"/>
        <w:ind w:firstLineChars="1600" w:firstLine="4976"/>
        <w:rPr>
          <w:rFonts w:eastAsia="仿宋_GB2312"/>
          <w:szCs w:val="32"/>
        </w:rPr>
      </w:pPr>
      <w:r>
        <w:rPr>
          <w:rFonts w:eastAsia="仿宋_GB2312"/>
          <w:szCs w:val="32"/>
        </w:rPr>
        <w:t>天津市人民政府办公厅</w:t>
      </w:r>
    </w:p>
    <w:p w:rsidR="0086101A" w:rsidRDefault="00DF5355">
      <w:pPr>
        <w:pStyle w:val="a3"/>
        <w:wordWrap w:val="0"/>
        <w:jc w:val="right"/>
        <w:rPr>
          <w:rFonts w:eastAsia="仿宋_GB2312"/>
          <w:szCs w:val="32"/>
        </w:rPr>
      </w:pPr>
      <w:r>
        <w:rPr>
          <w:rFonts w:eastAsia="仿宋_GB2312" w:hint="eastAsia"/>
          <w:szCs w:val="32"/>
        </w:rPr>
        <w:t>202</w:t>
      </w:r>
      <w:r>
        <w:rPr>
          <w:rFonts w:eastAsia="仿宋_GB2312"/>
          <w:szCs w:val="32"/>
        </w:rPr>
        <w:t>3</w:t>
      </w:r>
      <w:r>
        <w:rPr>
          <w:rFonts w:eastAsia="仿宋_GB2312" w:hint="eastAsia"/>
          <w:szCs w:val="32"/>
        </w:rPr>
        <w:t>年</w:t>
      </w:r>
      <w:r>
        <w:rPr>
          <w:rFonts w:eastAsia="仿宋_GB2312" w:hint="eastAsia"/>
          <w:szCs w:val="32"/>
        </w:rPr>
        <w:t>4</w:t>
      </w:r>
      <w:r>
        <w:rPr>
          <w:rFonts w:eastAsia="仿宋_GB2312" w:hint="eastAsia"/>
          <w:szCs w:val="32"/>
        </w:rPr>
        <w:t>月</w:t>
      </w:r>
      <w:r>
        <w:rPr>
          <w:rFonts w:eastAsia="仿宋_GB2312" w:hint="eastAsia"/>
          <w:szCs w:val="32"/>
        </w:rPr>
        <w:t>7</w:t>
      </w:r>
      <w:r>
        <w:rPr>
          <w:rFonts w:eastAsia="仿宋_GB2312" w:hint="eastAsia"/>
          <w:szCs w:val="32"/>
        </w:rPr>
        <w:t>日</w:t>
      </w:r>
      <w:r>
        <w:rPr>
          <w:rFonts w:eastAsia="仿宋_GB2312" w:hint="eastAsia"/>
          <w:szCs w:val="32"/>
        </w:rPr>
        <w:t xml:space="preserve">        </w:t>
      </w:r>
    </w:p>
    <w:p w:rsidR="0086101A" w:rsidRDefault="00DF5355">
      <w:pPr>
        <w:pStyle w:val="a3"/>
        <w:rPr>
          <w:rFonts w:eastAsia="仿宋_GB2312"/>
          <w:szCs w:val="32"/>
        </w:rPr>
        <w:sectPr w:rsidR="0086101A">
          <w:headerReference w:type="default" r:id="rId8"/>
          <w:footerReference w:type="even" r:id="rId9"/>
          <w:footerReference w:type="default" r:id="rId10"/>
          <w:pgSz w:w="11907" w:h="16840"/>
          <w:pgMar w:top="2098" w:right="1474" w:bottom="1985" w:left="1588" w:header="851" w:footer="1701" w:gutter="0"/>
          <w:cols w:space="720"/>
          <w:docGrid w:type="linesAndChars" w:linePitch="289" w:charSpace="-1839"/>
        </w:sectPr>
      </w:pPr>
      <w:r>
        <w:rPr>
          <w:rFonts w:eastAsia="仿宋_GB2312" w:hint="eastAsia"/>
          <w:szCs w:val="32"/>
        </w:rPr>
        <w:t xml:space="preserve">    </w:t>
      </w:r>
      <w:r>
        <w:rPr>
          <w:rFonts w:eastAsia="仿宋_GB2312" w:hint="eastAsia"/>
          <w:szCs w:val="32"/>
        </w:rPr>
        <w:t>（此件主动公开）</w:t>
      </w:r>
    </w:p>
    <w:p w:rsidR="0086101A" w:rsidRPr="005C1EC5" w:rsidRDefault="00DF5355">
      <w:pPr>
        <w:pStyle w:val="a4"/>
        <w:tabs>
          <w:tab w:val="left" w:pos="7920"/>
        </w:tabs>
        <w:snapToGrid w:val="0"/>
        <w:ind w:firstLineChars="0" w:firstLine="0"/>
        <w:jc w:val="center"/>
        <w:rPr>
          <w:rFonts w:ascii="方正小标宋简体" w:eastAsia="方正小标宋简体"/>
          <w:sz w:val="44"/>
          <w:szCs w:val="44"/>
        </w:rPr>
      </w:pPr>
      <w:r w:rsidRPr="005C1EC5">
        <w:rPr>
          <w:rFonts w:ascii="方正小标宋简体" w:eastAsia="方正小标宋简体" w:hint="eastAsia"/>
          <w:sz w:val="44"/>
          <w:szCs w:val="44"/>
        </w:rPr>
        <w:lastRenderedPageBreak/>
        <w:t>2023年天津市大型会展论坛活动计划</w:t>
      </w:r>
    </w:p>
    <w:p w:rsidR="0086101A" w:rsidRDefault="0086101A">
      <w:pPr>
        <w:pStyle w:val="a4"/>
        <w:tabs>
          <w:tab w:val="left" w:pos="7920"/>
        </w:tabs>
        <w:snapToGrid w:val="0"/>
        <w:ind w:firstLineChars="0" w:firstLine="0"/>
        <w:jc w:val="center"/>
        <w:rPr>
          <w:rFonts w:eastAsia="楷体_GB2312"/>
          <w:color w:val="000000"/>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5"/>
        <w:gridCol w:w="2162"/>
        <w:gridCol w:w="1314"/>
        <w:gridCol w:w="4103"/>
        <w:gridCol w:w="4547"/>
      </w:tblGrid>
      <w:tr w:rsidR="0086101A">
        <w:trPr>
          <w:cantSplit/>
          <w:trHeight w:val="336"/>
          <w:tblHeader/>
          <w:jc w:val="center"/>
        </w:trPr>
        <w:tc>
          <w:tcPr>
            <w:tcW w:w="585" w:type="dxa"/>
            <w:tcBorders>
              <w:tl2br w:val="nil"/>
              <w:tr2bl w:val="nil"/>
            </w:tcBorders>
            <w:tcMar>
              <w:top w:w="0" w:type="dxa"/>
              <w:left w:w="0" w:type="dxa"/>
              <w:bottom w:w="0" w:type="dxa"/>
              <w:right w:w="0" w:type="dxa"/>
            </w:tcMar>
            <w:vAlign w:val="center"/>
          </w:tcPr>
          <w:p w:rsidR="0086101A" w:rsidRDefault="00DF5355">
            <w:pPr>
              <w:widowControl/>
              <w:spacing w:line="0" w:lineRule="atLeast"/>
              <w:jc w:val="center"/>
              <w:textAlignment w:val="center"/>
              <w:rPr>
                <w:rFonts w:ascii="黑体" w:eastAsia="黑体" w:hAnsi="黑体" w:cs="黑体"/>
                <w:bCs/>
                <w:szCs w:val="21"/>
              </w:rPr>
            </w:pPr>
            <w:r>
              <w:rPr>
                <w:rFonts w:ascii="黑体" w:eastAsia="黑体" w:hAnsi="黑体" w:cs="黑体" w:hint="eastAsia"/>
                <w:bCs/>
                <w:kern w:val="0"/>
                <w:szCs w:val="21"/>
                <w:lang w:bidi="ar"/>
              </w:rPr>
              <w:t>序号</w:t>
            </w:r>
          </w:p>
        </w:tc>
        <w:tc>
          <w:tcPr>
            <w:tcW w:w="2162" w:type="dxa"/>
            <w:tcBorders>
              <w:tl2br w:val="nil"/>
              <w:tr2bl w:val="nil"/>
            </w:tcBorders>
            <w:tcMar>
              <w:top w:w="0" w:type="dxa"/>
              <w:left w:w="0" w:type="dxa"/>
              <w:bottom w:w="0" w:type="dxa"/>
              <w:right w:w="0" w:type="dxa"/>
            </w:tcMar>
            <w:vAlign w:val="center"/>
          </w:tcPr>
          <w:p w:rsidR="0086101A" w:rsidRDefault="00DF5355">
            <w:pPr>
              <w:widowControl/>
              <w:spacing w:line="0" w:lineRule="atLeast"/>
              <w:jc w:val="center"/>
              <w:textAlignment w:val="center"/>
              <w:rPr>
                <w:rFonts w:ascii="黑体" w:eastAsia="黑体" w:hAnsi="黑体" w:cs="黑体"/>
                <w:bCs/>
                <w:szCs w:val="21"/>
              </w:rPr>
            </w:pPr>
            <w:r>
              <w:rPr>
                <w:rFonts w:ascii="黑体" w:eastAsia="黑体" w:hAnsi="黑体" w:cs="黑体" w:hint="eastAsia"/>
                <w:bCs/>
                <w:kern w:val="0"/>
                <w:szCs w:val="21"/>
                <w:lang w:bidi="ar"/>
              </w:rPr>
              <w:t>活动名称</w:t>
            </w:r>
          </w:p>
        </w:tc>
        <w:tc>
          <w:tcPr>
            <w:tcW w:w="1314" w:type="dxa"/>
            <w:tcBorders>
              <w:tl2br w:val="nil"/>
              <w:tr2bl w:val="nil"/>
            </w:tcBorders>
            <w:tcMar>
              <w:top w:w="0" w:type="dxa"/>
              <w:left w:w="0" w:type="dxa"/>
              <w:bottom w:w="0" w:type="dxa"/>
              <w:right w:w="0" w:type="dxa"/>
            </w:tcMar>
            <w:vAlign w:val="center"/>
          </w:tcPr>
          <w:p w:rsidR="0086101A" w:rsidRDefault="00DF5355">
            <w:pPr>
              <w:widowControl/>
              <w:spacing w:line="0" w:lineRule="atLeast"/>
              <w:jc w:val="center"/>
              <w:textAlignment w:val="center"/>
              <w:rPr>
                <w:rFonts w:ascii="黑体" w:eastAsia="黑体" w:hAnsi="黑体" w:cs="黑体"/>
                <w:bCs/>
                <w:szCs w:val="21"/>
              </w:rPr>
            </w:pPr>
            <w:r>
              <w:rPr>
                <w:rFonts w:ascii="黑体" w:eastAsia="黑体" w:hAnsi="黑体" w:cs="黑体" w:hint="eastAsia"/>
                <w:bCs/>
                <w:kern w:val="0"/>
                <w:szCs w:val="21"/>
                <w:lang w:bidi="ar"/>
              </w:rPr>
              <w:t>拟举办时间</w:t>
            </w:r>
          </w:p>
        </w:tc>
        <w:tc>
          <w:tcPr>
            <w:tcW w:w="4103" w:type="dxa"/>
            <w:tcBorders>
              <w:tl2br w:val="nil"/>
              <w:tr2bl w:val="nil"/>
            </w:tcBorders>
            <w:tcMar>
              <w:top w:w="0" w:type="dxa"/>
              <w:left w:w="0" w:type="dxa"/>
              <w:bottom w:w="0" w:type="dxa"/>
              <w:right w:w="0" w:type="dxa"/>
            </w:tcMar>
            <w:vAlign w:val="center"/>
          </w:tcPr>
          <w:p w:rsidR="0086101A" w:rsidRDefault="00DF5355">
            <w:pPr>
              <w:widowControl/>
              <w:spacing w:line="0" w:lineRule="atLeast"/>
              <w:jc w:val="center"/>
              <w:textAlignment w:val="center"/>
              <w:rPr>
                <w:rFonts w:ascii="黑体" w:eastAsia="黑体" w:hAnsi="黑体" w:cs="黑体"/>
                <w:bCs/>
                <w:szCs w:val="21"/>
              </w:rPr>
            </w:pPr>
            <w:r>
              <w:rPr>
                <w:rFonts w:ascii="黑体" w:eastAsia="黑体" w:hAnsi="黑体" w:cs="黑体" w:hint="eastAsia"/>
                <w:bCs/>
                <w:kern w:val="0"/>
                <w:szCs w:val="21"/>
                <w:lang w:bidi="ar"/>
              </w:rPr>
              <w:t>主办单位</w:t>
            </w:r>
          </w:p>
        </w:tc>
        <w:tc>
          <w:tcPr>
            <w:tcW w:w="4547" w:type="dxa"/>
            <w:tcBorders>
              <w:tl2br w:val="nil"/>
              <w:tr2bl w:val="nil"/>
            </w:tcBorders>
            <w:tcMar>
              <w:top w:w="0" w:type="dxa"/>
              <w:left w:w="0" w:type="dxa"/>
              <w:bottom w:w="0" w:type="dxa"/>
              <w:right w:w="0" w:type="dxa"/>
            </w:tcMar>
            <w:vAlign w:val="center"/>
          </w:tcPr>
          <w:p w:rsidR="0086101A" w:rsidRDefault="00DF5355">
            <w:pPr>
              <w:widowControl/>
              <w:spacing w:line="0" w:lineRule="atLeast"/>
              <w:jc w:val="center"/>
              <w:textAlignment w:val="center"/>
              <w:rPr>
                <w:rFonts w:ascii="黑体" w:eastAsia="黑体" w:hAnsi="黑体" w:cs="黑体"/>
                <w:bCs/>
                <w:szCs w:val="21"/>
              </w:rPr>
            </w:pPr>
            <w:r>
              <w:rPr>
                <w:rFonts w:ascii="黑体" w:eastAsia="黑体" w:hAnsi="黑体" w:cs="黑体" w:hint="eastAsia"/>
                <w:bCs/>
                <w:kern w:val="0"/>
                <w:szCs w:val="21"/>
                <w:lang w:bidi="ar"/>
              </w:rPr>
              <w:t>承办单位</w:t>
            </w:r>
          </w:p>
        </w:tc>
      </w:tr>
      <w:tr w:rsidR="0086101A">
        <w:trPr>
          <w:cantSplit/>
          <w:trHeight w:val="567"/>
          <w:jc w:val="center"/>
        </w:trPr>
        <w:tc>
          <w:tcPr>
            <w:tcW w:w="585" w:type="dxa"/>
            <w:tcBorders>
              <w:tl2br w:val="nil"/>
              <w:tr2bl w:val="nil"/>
            </w:tcBorders>
            <w:shd w:val="clear" w:color="auto" w:fill="auto"/>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lang w:bidi="ar"/>
              </w:rPr>
            </w:pPr>
            <w:r>
              <w:rPr>
                <w:rFonts w:eastAsia="仿宋_GB2312"/>
                <w:bCs/>
                <w:szCs w:val="21"/>
                <w:lang w:bidi="ar"/>
              </w:rPr>
              <w:t>1</w:t>
            </w:r>
          </w:p>
        </w:tc>
        <w:tc>
          <w:tcPr>
            <w:tcW w:w="2162" w:type="dxa"/>
            <w:tcBorders>
              <w:tl2br w:val="nil"/>
              <w:tr2bl w:val="nil"/>
            </w:tcBorders>
            <w:shd w:val="clear" w:color="auto" w:fill="FFFFFF"/>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rPr>
            </w:pPr>
            <w:r>
              <w:rPr>
                <w:rFonts w:eastAsia="仿宋_GB2312"/>
                <w:bCs/>
                <w:szCs w:val="21"/>
              </w:rPr>
              <w:t>2023</w:t>
            </w:r>
            <w:r>
              <w:rPr>
                <w:rFonts w:eastAsia="仿宋_GB2312"/>
                <w:bCs/>
                <w:szCs w:val="21"/>
              </w:rPr>
              <w:t>年中国天津种业振兴大会</w:t>
            </w:r>
          </w:p>
        </w:tc>
        <w:tc>
          <w:tcPr>
            <w:tcW w:w="1314" w:type="dxa"/>
            <w:tcBorders>
              <w:tl2br w:val="nil"/>
              <w:tr2bl w:val="nil"/>
            </w:tcBorders>
            <w:shd w:val="clear" w:color="auto" w:fill="FFFFFF"/>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rPr>
            </w:pPr>
            <w:r>
              <w:rPr>
                <w:rFonts w:eastAsia="仿宋_GB2312"/>
                <w:bCs/>
                <w:szCs w:val="21"/>
              </w:rPr>
              <w:t>3</w:t>
            </w:r>
            <w:r>
              <w:rPr>
                <w:rFonts w:eastAsia="仿宋_GB2312"/>
                <w:bCs/>
                <w:szCs w:val="21"/>
              </w:rPr>
              <w:t>月</w:t>
            </w:r>
            <w:r>
              <w:rPr>
                <w:rFonts w:eastAsia="仿宋_GB2312"/>
                <w:bCs/>
                <w:szCs w:val="21"/>
              </w:rPr>
              <w:t>18</w:t>
            </w:r>
            <w:r>
              <w:rPr>
                <w:rFonts w:eastAsia="仿宋_GB2312"/>
                <w:bCs/>
                <w:szCs w:val="21"/>
              </w:rPr>
              <w:t>日</w:t>
            </w:r>
          </w:p>
        </w:tc>
        <w:tc>
          <w:tcPr>
            <w:tcW w:w="4103" w:type="dxa"/>
            <w:tcBorders>
              <w:tl2br w:val="nil"/>
              <w:tr2bl w:val="nil"/>
            </w:tcBorders>
            <w:shd w:val="clear" w:color="auto" w:fill="FFFFFF"/>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rPr>
            </w:pPr>
            <w:r>
              <w:rPr>
                <w:rFonts w:eastAsia="仿宋_GB2312"/>
                <w:bCs/>
                <w:szCs w:val="21"/>
              </w:rPr>
              <w:t>市人民政府</w:t>
            </w:r>
          </w:p>
        </w:tc>
        <w:tc>
          <w:tcPr>
            <w:tcW w:w="4547" w:type="dxa"/>
            <w:tcBorders>
              <w:tl2br w:val="nil"/>
              <w:tr2bl w:val="nil"/>
            </w:tcBorders>
            <w:shd w:val="clear" w:color="auto" w:fill="FFFFFF"/>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lang w:val="en"/>
              </w:rPr>
            </w:pPr>
            <w:r>
              <w:rPr>
                <w:rFonts w:eastAsia="仿宋_GB2312"/>
                <w:bCs/>
                <w:szCs w:val="21"/>
              </w:rPr>
              <w:t>市农业农村委</w:t>
            </w:r>
          </w:p>
        </w:tc>
      </w:tr>
      <w:tr w:rsidR="0086101A">
        <w:trPr>
          <w:cantSplit/>
          <w:trHeight w:val="567"/>
          <w:jc w:val="center"/>
        </w:trPr>
        <w:tc>
          <w:tcPr>
            <w:tcW w:w="585" w:type="dxa"/>
            <w:tcBorders>
              <w:tl2br w:val="nil"/>
              <w:tr2bl w:val="nil"/>
            </w:tcBorders>
            <w:shd w:val="clear" w:color="auto" w:fill="auto"/>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lang w:bidi="ar"/>
              </w:rPr>
            </w:pPr>
            <w:r>
              <w:rPr>
                <w:rFonts w:eastAsia="仿宋_GB2312"/>
                <w:bCs/>
                <w:szCs w:val="21"/>
                <w:lang w:bidi="ar"/>
              </w:rPr>
              <w:t>2</w:t>
            </w:r>
          </w:p>
        </w:tc>
        <w:tc>
          <w:tcPr>
            <w:tcW w:w="2162" w:type="dxa"/>
            <w:tcBorders>
              <w:tl2br w:val="nil"/>
              <w:tr2bl w:val="nil"/>
            </w:tcBorders>
            <w:shd w:val="clear" w:color="auto" w:fill="FFFFFF"/>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lang w:bidi="ar"/>
              </w:rPr>
            </w:pPr>
            <w:r>
              <w:rPr>
                <w:rFonts w:eastAsia="仿宋_GB2312"/>
                <w:bCs/>
                <w:szCs w:val="21"/>
                <w:lang w:bidi="ar"/>
              </w:rPr>
              <w:t>2023</w:t>
            </w:r>
            <w:r>
              <w:rPr>
                <w:rFonts w:eastAsia="仿宋_GB2312"/>
                <w:bCs/>
                <w:szCs w:val="21"/>
                <w:lang w:bidi="ar"/>
              </w:rPr>
              <w:t>年天津意大利中小企业经贸投资对接会</w:t>
            </w:r>
          </w:p>
        </w:tc>
        <w:tc>
          <w:tcPr>
            <w:tcW w:w="1314" w:type="dxa"/>
            <w:tcBorders>
              <w:tl2br w:val="nil"/>
              <w:tr2bl w:val="nil"/>
            </w:tcBorders>
            <w:shd w:val="clear" w:color="auto" w:fill="FFFFFF"/>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lang w:bidi="ar"/>
              </w:rPr>
            </w:pPr>
            <w:r>
              <w:rPr>
                <w:rFonts w:eastAsia="仿宋_GB2312"/>
                <w:bCs/>
                <w:szCs w:val="21"/>
                <w:lang w:bidi="ar"/>
              </w:rPr>
              <w:t>3</w:t>
            </w:r>
            <w:r>
              <w:rPr>
                <w:rFonts w:eastAsia="仿宋_GB2312"/>
                <w:bCs/>
                <w:szCs w:val="21"/>
                <w:lang w:bidi="ar"/>
              </w:rPr>
              <w:t>月</w:t>
            </w:r>
            <w:r>
              <w:rPr>
                <w:rFonts w:eastAsia="仿宋_GB2312"/>
                <w:bCs/>
                <w:szCs w:val="21"/>
                <w:lang w:bidi="ar"/>
              </w:rPr>
              <w:t>28</w:t>
            </w:r>
            <w:r>
              <w:rPr>
                <w:rFonts w:eastAsia="仿宋_GB2312"/>
                <w:bCs/>
                <w:szCs w:val="21"/>
                <w:lang w:bidi="ar"/>
              </w:rPr>
              <w:t>日</w:t>
            </w:r>
          </w:p>
          <w:p w:rsidR="0086101A" w:rsidRDefault="00DF5355">
            <w:pPr>
              <w:widowControl/>
              <w:spacing w:line="0" w:lineRule="atLeast"/>
              <w:jc w:val="center"/>
              <w:textAlignment w:val="center"/>
              <w:rPr>
                <w:rFonts w:eastAsia="仿宋_GB2312"/>
                <w:bCs/>
                <w:szCs w:val="21"/>
                <w:lang w:bidi="ar"/>
              </w:rPr>
            </w:pPr>
            <w:r>
              <w:rPr>
                <w:rFonts w:eastAsia="仿宋_GB2312"/>
                <w:bCs/>
                <w:szCs w:val="21"/>
                <w:lang w:bidi="ar"/>
              </w:rPr>
              <w:t>至</w:t>
            </w:r>
            <w:r>
              <w:rPr>
                <w:rFonts w:eastAsia="仿宋_GB2312"/>
                <w:bCs/>
                <w:szCs w:val="21"/>
                <w:lang w:bidi="ar"/>
              </w:rPr>
              <w:t>29</w:t>
            </w:r>
            <w:r>
              <w:rPr>
                <w:rFonts w:eastAsia="仿宋_GB2312"/>
                <w:bCs/>
                <w:szCs w:val="21"/>
                <w:lang w:bidi="ar"/>
              </w:rPr>
              <w:t>日</w:t>
            </w:r>
          </w:p>
        </w:tc>
        <w:tc>
          <w:tcPr>
            <w:tcW w:w="4103" w:type="dxa"/>
            <w:tcBorders>
              <w:tl2br w:val="nil"/>
              <w:tr2bl w:val="nil"/>
            </w:tcBorders>
            <w:shd w:val="clear" w:color="auto" w:fill="FFFFFF"/>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lang w:bidi="ar"/>
              </w:rPr>
            </w:pPr>
            <w:r>
              <w:rPr>
                <w:rFonts w:eastAsia="仿宋_GB2312"/>
                <w:bCs/>
                <w:szCs w:val="21"/>
                <w:lang w:bidi="ar"/>
              </w:rPr>
              <w:t>市人民政府</w:t>
            </w:r>
          </w:p>
        </w:tc>
        <w:tc>
          <w:tcPr>
            <w:tcW w:w="4547" w:type="dxa"/>
            <w:tcBorders>
              <w:tl2br w:val="nil"/>
              <w:tr2bl w:val="nil"/>
            </w:tcBorders>
            <w:shd w:val="clear" w:color="auto" w:fill="FFFFFF"/>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lang w:val="en" w:bidi="ar"/>
              </w:rPr>
            </w:pPr>
            <w:r>
              <w:rPr>
                <w:rFonts w:eastAsia="仿宋_GB2312"/>
                <w:bCs/>
                <w:szCs w:val="21"/>
                <w:lang w:val="en" w:bidi="ar"/>
              </w:rPr>
              <w:t>市发展改革委、市商务局、中国意大利商会、天津港保税区管委会、中国银行天津市分行</w:t>
            </w:r>
          </w:p>
        </w:tc>
      </w:tr>
      <w:tr w:rsidR="0086101A">
        <w:trPr>
          <w:cantSplit/>
          <w:trHeight w:val="567"/>
          <w:jc w:val="center"/>
        </w:trPr>
        <w:tc>
          <w:tcPr>
            <w:tcW w:w="585" w:type="dxa"/>
            <w:tcBorders>
              <w:tl2br w:val="nil"/>
              <w:tr2bl w:val="nil"/>
            </w:tcBorders>
            <w:shd w:val="clear" w:color="auto" w:fill="auto"/>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lang w:bidi="ar"/>
              </w:rPr>
            </w:pPr>
            <w:r>
              <w:rPr>
                <w:rFonts w:eastAsia="仿宋_GB2312"/>
                <w:bCs/>
                <w:szCs w:val="21"/>
                <w:lang w:bidi="ar"/>
              </w:rPr>
              <w:t>3</w:t>
            </w:r>
          </w:p>
        </w:tc>
        <w:tc>
          <w:tcPr>
            <w:tcW w:w="2162" w:type="dxa"/>
            <w:tcBorders>
              <w:tl2br w:val="nil"/>
              <w:tr2bl w:val="nil"/>
            </w:tcBorders>
            <w:shd w:val="clear" w:color="auto" w:fill="FFFFFF"/>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rPr>
            </w:pPr>
            <w:r>
              <w:rPr>
                <w:rFonts w:eastAsia="仿宋_GB2312"/>
                <w:bCs/>
                <w:szCs w:val="21"/>
              </w:rPr>
              <w:t>第七届世界智能大会</w:t>
            </w:r>
          </w:p>
        </w:tc>
        <w:tc>
          <w:tcPr>
            <w:tcW w:w="1314" w:type="dxa"/>
            <w:tcBorders>
              <w:tl2br w:val="nil"/>
              <w:tr2bl w:val="nil"/>
            </w:tcBorders>
            <w:shd w:val="clear" w:color="auto" w:fill="FFFFFF"/>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rPr>
            </w:pPr>
            <w:r>
              <w:rPr>
                <w:rFonts w:eastAsia="仿宋_GB2312"/>
                <w:bCs/>
                <w:szCs w:val="21"/>
              </w:rPr>
              <w:t>5</w:t>
            </w:r>
            <w:r>
              <w:rPr>
                <w:rFonts w:eastAsia="仿宋_GB2312"/>
                <w:bCs/>
                <w:szCs w:val="21"/>
              </w:rPr>
              <w:t>月</w:t>
            </w:r>
            <w:r>
              <w:rPr>
                <w:rFonts w:eastAsia="仿宋_GB2312"/>
                <w:bCs/>
                <w:szCs w:val="21"/>
              </w:rPr>
              <w:t>18</w:t>
            </w:r>
            <w:r>
              <w:rPr>
                <w:rFonts w:eastAsia="仿宋_GB2312"/>
                <w:bCs/>
                <w:szCs w:val="21"/>
              </w:rPr>
              <w:t>日</w:t>
            </w:r>
          </w:p>
          <w:p w:rsidR="0086101A" w:rsidRDefault="00DF5355">
            <w:pPr>
              <w:widowControl/>
              <w:spacing w:line="0" w:lineRule="atLeast"/>
              <w:jc w:val="center"/>
              <w:textAlignment w:val="center"/>
              <w:rPr>
                <w:rFonts w:eastAsia="仿宋_GB2312"/>
                <w:bCs/>
                <w:szCs w:val="21"/>
              </w:rPr>
            </w:pPr>
            <w:r>
              <w:rPr>
                <w:rFonts w:eastAsia="仿宋_GB2312"/>
                <w:bCs/>
                <w:szCs w:val="21"/>
              </w:rPr>
              <w:t>至</w:t>
            </w:r>
            <w:r>
              <w:rPr>
                <w:rFonts w:eastAsia="仿宋_GB2312"/>
                <w:bCs/>
                <w:szCs w:val="21"/>
              </w:rPr>
              <w:t>21</w:t>
            </w:r>
            <w:r>
              <w:rPr>
                <w:rFonts w:eastAsia="仿宋_GB2312"/>
                <w:bCs/>
                <w:szCs w:val="21"/>
              </w:rPr>
              <w:t>日</w:t>
            </w:r>
          </w:p>
        </w:tc>
        <w:tc>
          <w:tcPr>
            <w:tcW w:w="4103" w:type="dxa"/>
            <w:tcBorders>
              <w:tl2br w:val="nil"/>
              <w:tr2bl w:val="nil"/>
            </w:tcBorders>
            <w:shd w:val="clear" w:color="auto" w:fill="FFFFFF"/>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rPr>
            </w:pPr>
            <w:r>
              <w:rPr>
                <w:rFonts w:eastAsia="仿宋_GB2312"/>
                <w:bCs/>
                <w:szCs w:val="21"/>
              </w:rPr>
              <w:t>市人民政府、国家发</w:t>
            </w:r>
            <w:r>
              <w:rPr>
                <w:rFonts w:eastAsia="仿宋_GB2312" w:hint="eastAsia"/>
                <w:bCs/>
                <w:szCs w:val="21"/>
              </w:rPr>
              <w:t>展</w:t>
            </w:r>
            <w:r>
              <w:rPr>
                <w:rFonts w:eastAsia="仿宋_GB2312"/>
                <w:bCs/>
                <w:szCs w:val="21"/>
              </w:rPr>
              <w:t>改</w:t>
            </w:r>
            <w:r>
              <w:rPr>
                <w:rFonts w:eastAsia="仿宋_GB2312" w:hint="eastAsia"/>
                <w:bCs/>
                <w:szCs w:val="21"/>
              </w:rPr>
              <w:t>革</w:t>
            </w:r>
            <w:r>
              <w:rPr>
                <w:rFonts w:eastAsia="仿宋_GB2312"/>
                <w:bCs/>
                <w:szCs w:val="21"/>
              </w:rPr>
              <w:t>委、科技部、工业和信息化部、国家广电总局、国家网信办、中科院、工程院、中国科协、中央广</w:t>
            </w:r>
            <w:r>
              <w:rPr>
                <w:rFonts w:eastAsia="仿宋_GB2312" w:hint="eastAsia"/>
                <w:bCs/>
                <w:szCs w:val="21"/>
              </w:rPr>
              <w:t>播</w:t>
            </w:r>
            <w:r>
              <w:rPr>
                <w:rFonts w:eastAsia="仿宋_GB2312"/>
                <w:bCs/>
                <w:szCs w:val="21"/>
              </w:rPr>
              <w:t>电</w:t>
            </w:r>
            <w:r>
              <w:rPr>
                <w:rFonts w:eastAsia="仿宋_GB2312" w:hint="eastAsia"/>
                <w:bCs/>
                <w:szCs w:val="21"/>
              </w:rPr>
              <w:t>视</w:t>
            </w:r>
            <w:r>
              <w:rPr>
                <w:rFonts w:eastAsia="仿宋_GB2312"/>
                <w:bCs/>
                <w:szCs w:val="21"/>
              </w:rPr>
              <w:t>总台</w:t>
            </w:r>
          </w:p>
        </w:tc>
        <w:tc>
          <w:tcPr>
            <w:tcW w:w="4547" w:type="dxa"/>
            <w:tcBorders>
              <w:tl2br w:val="nil"/>
              <w:tr2bl w:val="nil"/>
            </w:tcBorders>
            <w:shd w:val="clear" w:color="auto" w:fill="FFFFFF"/>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lang w:val="en"/>
              </w:rPr>
            </w:pPr>
            <w:r>
              <w:rPr>
                <w:rFonts w:eastAsia="仿宋_GB2312"/>
                <w:bCs/>
                <w:szCs w:val="21"/>
              </w:rPr>
              <w:t>市工业和信息化局、滨海新区</w:t>
            </w:r>
            <w:r>
              <w:rPr>
                <w:rFonts w:eastAsia="仿宋_GB2312" w:hint="eastAsia"/>
                <w:bCs/>
                <w:szCs w:val="21"/>
              </w:rPr>
              <w:t>人民</w:t>
            </w:r>
            <w:r>
              <w:rPr>
                <w:rFonts w:eastAsia="仿宋_GB2312"/>
                <w:bCs/>
                <w:szCs w:val="21"/>
              </w:rPr>
              <w:t>政府、市科协、天津海河传媒中心</w:t>
            </w:r>
          </w:p>
        </w:tc>
      </w:tr>
      <w:tr w:rsidR="0086101A">
        <w:trPr>
          <w:cantSplit/>
          <w:trHeight w:val="567"/>
          <w:jc w:val="center"/>
        </w:trPr>
        <w:tc>
          <w:tcPr>
            <w:tcW w:w="585" w:type="dxa"/>
            <w:tcBorders>
              <w:tl2br w:val="nil"/>
              <w:tr2bl w:val="nil"/>
            </w:tcBorders>
            <w:shd w:val="clear" w:color="auto" w:fill="auto"/>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lang w:bidi="ar"/>
              </w:rPr>
            </w:pPr>
            <w:r>
              <w:rPr>
                <w:rFonts w:eastAsia="仿宋_GB2312"/>
                <w:bCs/>
                <w:szCs w:val="21"/>
                <w:lang w:bidi="ar"/>
              </w:rPr>
              <w:t>4</w:t>
            </w:r>
          </w:p>
        </w:tc>
        <w:tc>
          <w:tcPr>
            <w:tcW w:w="2162" w:type="dxa"/>
            <w:tcBorders>
              <w:tl2br w:val="nil"/>
              <w:tr2bl w:val="nil"/>
            </w:tcBorders>
            <w:shd w:val="clear" w:color="auto" w:fill="FFFFFF"/>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lang w:bidi="ar"/>
              </w:rPr>
            </w:pPr>
            <w:r>
              <w:rPr>
                <w:rFonts w:eastAsia="仿宋_GB2312"/>
                <w:bCs/>
                <w:szCs w:val="21"/>
                <w:lang w:bidi="ar"/>
              </w:rPr>
              <w:t>2023</w:t>
            </w:r>
            <w:r>
              <w:rPr>
                <w:rFonts w:eastAsia="仿宋_GB2312"/>
                <w:bCs/>
                <w:szCs w:val="21"/>
                <w:lang w:bidi="ar"/>
              </w:rPr>
              <w:t>中国</w:t>
            </w:r>
            <w:r>
              <w:rPr>
                <w:rFonts w:ascii="仿宋_GB2312" w:eastAsia="仿宋_GB2312" w:hAnsi="仿宋_GB2312" w:cs="仿宋_GB2312" w:hint="eastAsia"/>
                <w:bCs/>
                <w:szCs w:val="21"/>
                <w:lang w:bidi="ar"/>
              </w:rPr>
              <w:t>·</w:t>
            </w:r>
            <w:r>
              <w:rPr>
                <w:rFonts w:eastAsia="仿宋_GB2312"/>
                <w:bCs/>
                <w:szCs w:val="21"/>
                <w:lang w:bidi="ar"/>
              </w:rPr>
              <w:t>天津投资贸易洽谈会暨</w:t>
            </w:r>
            <w:r>
              <w:rPr>
                <w:rFonts w:eastAsia="仿宋_GB2312"/>
                <w:bCs/>
                <w:szCs w:val="21"/>
                <w:lang w:bidi="ar"/>
              </w:rPr>
              <w:t>PECC</w:t>
            </w:r>
            <w:r>
              <w:rPr>
                <w:rFonts w:eastAsia="仿宋_GB2312"/>
                <w:bCs/>
                <w:szCs w:val="21"/>
                <w:lang w:bidi="ar"/>
              </w:rPr>
              <w:t>博览会</w:t>
            </w:r>
          </w:p>
        </w:tc>
        <w:tc>
          <w:tcPr>
            <w:tcW w:w="1314" w:type="dxa"/>
            <w:tcBorders>
              <w:tl2br w:val="nil"/>
              <w:tr2bl w:val="nil"/>
            </w:tcBorders>
            <w:shd w:val="clear" w:color="auto" w:fill="FFFFFF"/>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lang w:bidi="ar"/>
              </w:rPr>
            </w:pPr>
            <w:r>
              <w:rPr>
                <w:rFonts w:eastAsia="仿宋_GB2312"/>
                <w:bCs/>
                <w:szCs w:val="21"/>
                <w:lang w:bidi="ar"/>
              </w:rPr>
              <w:t>6</w:t>
            </w:r>
            <w:r>
              <w:rPr>
                <w:rFonts w:eastAsia="仿宋_GB2312"/>
                <w:bCs/>
                <w:szCs w:val="21"/>
                <w:lang w:bidi="ar"/>
              </w:rPr>
              <w:t>月</w:t>
            </w:r>
            <w:r>
              <w:rPr>
                <w:rFonts w:eastAsia="仿宋_GB2312"/>
                <w:bCs/>
                <w:szCs w:val="21"/>
                <w:lang w:bidi="ar"/>
              </w:rPr>
              <w:t>15</w:t>
            </w:r>
            <w:r>
              <w:rPr>
                <w:rFonts w:eastAsia="仿宋_GB2312"/>
                <w:bCs/>
                <w:szCs w:val="21"/>
                <w:lang w:bidi="ar"/>
              </w:rPr>
              <w:t>日</w:t>
            </w:r>
          </w:p>
          <w:p w:rsidR="0086101A" w:rsidRDefault="00DF5355">
            <w:pPr>
              <w:widowControl/>
              <w:spacing w:line="0" w:lineRule="atLeast"/>
              <w:jc w:val="center"/>
              <w:textAlignment w:val="center"/>
              <w:rPr>
                <w:rFonts w:eastAsia="仿宋_GB2312"/>
                <w:bCs/>
                <w:szCs w:val="21"/>
                <w:lang w:bidi="ar"/>
              </w:rPr>
            </w:pPr>
            <w:r>
              <w:rPr>
                <w:rFonts w:eastAsia="仿宋_GB2312"/>
                <w:bCs/>
                <w:szCs w:val="21"/>
                <w:lang w:bidi="ar"/>
              </w:rPr>
              <w:t>至</w:t>
            </w:r>
            <w:r>
              <w:rPr>
                <w:rFonts w:eastAsia="仿宋_GB2312"/>
                <w:bCs/>
                <w:szCs w:val="21"/>
                <w:lang w:bidi="ar"/>
              </w:rPr>
              <w:t>18</w:t>
            </w:r>
            <w:r>
              <w:rPr>
                <w:rFonts w:eastAsia="仿宋_GB2312"/>
                <w:bCs/>
                <w:szCs w:val="21"/>
                <w:lang w:bidi="ar"/>
              </w:rPr>
              <w:t>日</w:t>
            </w:r>
          </w:p>
        </w:tc>
        <w:tc>
          <w:tcPr>
            <w:tcW w:w="4103" w:type="dxa"/>
            <w:tcBorders>
              <w:tl2br w:val="nil"/>
              <w:tr2bl w:val="nil"/>
            </w:tcBorders>
            <w:shd w:val="clear" w:color="auto" w:fill="FFFFFF"/>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lang w:bidi="ar"/>
              </w:rPr>
            </w:pPr>
            <w:r>
              <w:rPr>
                <w:rFonts w:eastAsia="仿宋_GB2312"/>
                <w:bCs/>
                <w:szCs w:val="21"/>
                <w:lang w:bidi="ar"/>
              </w:rPr>
              <w:t>商务部、市人民政府、中华全国归国华侨联合会、中国商业联合会</w:t>
            </w:r>
          </w:p>
        </w:tc>
        <w:tc>
          <w:tcPr>
            <w:tcW w:w="4547" w:type="dxa"/>
            <w:tcBorders>
              <w:tl2br w:val="nil"/>
              <w:tr2bl w:val="nil"/>
            </w:tcBorders>
            <w:shd w:val="clear" w:color="auto" w:fill="FFFFFF"/>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lang w:val="en" w:bidi="ar"/>
              </w:rPr>
            </w:pPr>
            <w:r>
              <w:rPr>
                <w:rFonts w:eastAsia="仿宋_GB2312"/>
                <w:bCs/>
                <w:szCs w:val="21"/>
                <w:lang w:val="en" w:bidi="ar"/>
              </w:rPr>
              <w:t>市商务局、</w:t>
            </w:r>
            <w:r>
              <w:rPr>
                <w:rFonts w:eastAsia="仿宋_GB2312"/>
                <w:bCs/>
                <w:szCs w:val="21"/>
              </w:rPr>
              <w:t>市工业和信息化局</w:t>
            </w:r>
            <w:r>
              <w:rPr>
                <w:rFonts w:eastAsia="仿宋_GB2312"/>
                <w:bCs/>
                <w:szCs w:val="21"/>
                <w:lang w:val="en" w:bidi="ar"/>
              </w:rPr>
              <w:t>、市科技局、市住房城乡建设委、市农业农村委、市合作交流办、市人社局、市贸促会、市侨联、市商业联合会等</w:t>
            </w:r>
          </w:p>
        </w:tc>
      </w:tr>
      <w:tr w:rsidR="0086101A">
        <w:trPr>
          <w:cantSplit/>
          <w:trHeight w:val="478"/>
          <w:jc w:val="center"/>
        </w:trPr>
        <w:tc>
          <w:tcPr>
            <w:tcW w:w="585" w:type="dxa"/>
            <w:tcBorders>
              <w:tl2br w:val="nil"/>
              <w:tr2bl w:val="nil"/>
            </w:tcBorders>
            <w:shd w:val="clear" w:color="auto" w:fill="auto"/>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lang w:bidi="ar"/>
              </w:rPr>
            </w:pPr>
            <w:r>
              <w:rPr>
                <w:rFonts w:eastAsia="仿宋_GB2312"/>
                <w:bCs/>
                <w:szCs w:val="21"/>
                <w:lang w:bidi="ar"/>
              </w:rPr>
              <w:t>5</w:t>
            </w:r>
          </w:p>
        </w:tc>
        <w:tc>
          <w:tcPr>
            <w:tcW w:w="2162" w:type="dxa"/>
            <w:tcBorders>
              <w:tl2br w:val="nil"/>
              <w:tr2bl w:val="nil"/>
            </w:tcBorders>
            <w:shd w:val="clear" w:color="auto" w:fill="FFFFFF"/>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rPr>
            </w:pPr>
            <w:r>
              <w:rPr>
                <w:rFonts w:eastAsia="仿宋_GB2312"/>
                <w:bCs/>
                <w:szCs w:val="21"/>
              </w:rPr>
              <w:t>第十四届新领军者年会</w:t>
            </w:r>
          </w:p>
        </w:tc>
        <w:tc>
          <w:tcPr>
            <w:tcW w:w="1314" w:type="dxa"/>
            <w:tcBorders>
              <w:tl2br w:val="nil"/>
              <w:tr2bl w:val="nil"/>
            </w:tcBorders>
            <w:shd w:val="clear" w:color="auto" w:fill="FFFFFF"/>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rPr>
            </w:pPr>
            <w:r>
              <w:rPr>
                <w:rFonts w:eastAsia="仿宋_GB2312"/>
                <w:bCs/>
                <w:szCs w:val="21"/>
                <w:lang w:bidi="ar"/>
              </w:rPr>
              <w:t>6</w:t>
            </w:r>
            <w:r>
              <w:rPr>
                <w:rFonts w:eastAsia="仿宋_GB2312"/>
                <w:bCs/>
                <w:szCs w:val="21"/>
                <w:lang w:bidi="ar"/>
              </w:rPr>
              <w:t>月</w:t>
            </w:r>
          </w:p>
        </w:tc>
        <w:tc>
          <w:tcPr>
            <w:tcW w:w="4103" w:type="dxa"/>
            <w:tcBorders>
              <w:tl2br w:val="nil"/>
              <w:tr2bl w:val="nil"/>
            </w:tcBorders>
            <w:shd w:val="clear" w:color="auto" w:fill="FFFFFF"/>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rPr>
            </w:pPr>
            <w:r>
              <w:rPr>
                <w:rFonts w:eastAsia="仿宋_GB2312"/>
                <w:bCs/>
                <w:szCs w:val="21"/>
              </w:rPr>
              <w:t>世界经济论坛</w:t>
            </w:r>
          </w:p>
        </w:tc>
        <w:tc>
          <w:tcPr>
            <w:tcW w:w="4547" w:type="dxa"/>
            <w:tcBorders>
              <w:tl2br w:val="nil"/>
              <w:tr2bl w:val="nil"/>
            </w:tcBorders>
            <w:shd w:val="clear" w:color="auto" w:fill="FFFFFF"/>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lang w:val="en"/>
              </w:rPr>
            </w:pPr>
            <w:r>
              <w:rPr>
                <w:rFonts w:eastAsia="仿宋_GB2312"/>
                <w:bCs/>
                <w:szCs w:val="21"/>
              </w:rPr>
              <w:t>第十四届新领军者年会天津筹备协调委员会</w:t>
            </w:r>
          </w:p>
        </w:tc>
      </w:tr>
      <w:tr w:rsidR="0086101A">
        <w:trPr>
          <w:cantSplit/>
          <w:trHeight w:val="567"/>
          <w:jc w:val="center"/>
        </w:trPr>
        <w:tc>
          <w:tcPr>
            <w:tcW w:w="585" w:type="dxa"/>
            <w:tcBorders>
              <w:tl2br w:val="nil"/>
              <w:tr2bl w:val="nil"/>
            </w:tcBorders>
            <w:shd w:val="clear" w:color="auto" w:fill="auto"/>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lang w:bidi="ar"/>
              </w:rPr>
            </w:pPr>
            <w:r>
              <w:rPr>
                <w:rFonts w:eastAsia="仿宋_GB2312"/>
                <w:bCs/>
                <w:szCs w:val="21"/>
                <w:lang w:bidi="ar"/>
              </w:rPr>
              <w:t>6</w:t>
            </w:r>
          </w:p>
        </w:tc>
        <w:tc>
          <w:tcPr>
            <w:tcW w:w="2162" w:type="dxa"/>
            <w:tcBorders>
              <w:tl2br w:val="nil"/>
              <w:tr2bl w:val="nil"/>
            </w:tcBorders>
            <w:shd w:val="clear" w:color="auto" w:fill="FFFFFF"/>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lang w:bidi="ar"/>
              </w:rPr>
            </w:pPr>
            <w:r>
              <w:rPr>
                <w:rFonts w:eastAsia="仿宋_GB2312"/>
                <w:bCs/>
                <w:szCs w:val="21"/>
                <w:lang w:bidi="ar"/>
              </w:rPr>
              <w:t>第十四届津台投资合作洽谈会</w:t>
            </w:r>
          </w:p>
        </w:tc>
        <w:tc>
          <w:tcPr>
            <w:tcW w:w="1314" w:type="dxa"/>
            <w:tcBorders>
              <w:tl2br w:val="nil"/>
              <w:tr2bl w:val="nil"/>
            </w:tcBorders>
            <w:shd w:val="clear" w:color="auto" w:fill="FFFFFF"/>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lang w:bidi="ar"/>
              </w:rPr>
            </w:pPr>
            <w:r>
              <w:rPr>
                <w:rFonts w:eastAsia="仿宋_GB2312"/>
                <w:bCs/>
                <w:szCs w:val="21"/>
                <w:lang w:bidi="ar"/>
              </w:rPr>
              <w:t>8</w:t>
            </w:r>
            <w:r>
              <w:rPr>
                <w:rFonts w:eastAsia="仿宋_GB2312"/>
                <w:bCs/>
                <w:szCs w:val="21"/>
                <w:lang w:bidi="ar"/>
              </w:rPr>
              <w:t>月</w:t>
            </w:r>
            <w:r>
              <w:rPr>
                <w:rFonts w:eastAsia="仿宋_GB2312"/>
                <w:bCs/>
                <w:szCs w:val="21"/>
                <w:lang w:bidi="ar"/>
              </w:rPr>
              <w:t>19</w:t>
            </w:r>
            <w:r>
              <w:rPr>
                <w:rFonts w:eastAsia="仿宋_GB2312"/>
                <w:bCs/>
                <w:szCs w:val="21"/>
                <w:lang w:bidi="ar"/>
              </w:rPr>
              <w:t>日</w:t>
            </w:r>
          </w:p>
          <w:p w:rsidR="0086101A" w:rsidRDefault="00DF5355">
            <w:pPr>
              <w:widowControl/>
              <w:spacing w:line="0" w:lineRule="atLeast"/>
              <w:jc w:val="center"/>
              <w:textAlignment w:val="center"/>
              <w:rPr>
                <w:rFonts w:eastAsia="仿宋_GB2312"/>
                <w:bCs/>
                <w:szCs w:val="21"/>
                <w:lang w:bidi="ar"/>
              </w:rPr>
            </w:pPr>
            <w:r>
              <w:rPr>
                <w:rFonts w:eastAsia="仿宋_GB2312"/>
                <w:bCs/>
                <w:szCs w:val="21"/>
                <w:lang w:bidi="ar"/>
              </w:rPr>
              <w:t>至</w:t>
            </w:r>
            <w:r>
              <w:rPr>
                <w:rFonts w:eastAsia="仿宋_GB2312"/>
                <w:bCs/>
                <w:szCs w:val="21"/>
                <w:lang w:bidi="ar"/>
              </w:rPr>
              <w:t>21</w:t>
            </w:r>
            <w:r>
              <w:rPr>
                <w:rFonts w:eastAsia="仿宋_GB2312"/>
                <w:bCs/>
                <w:szCs w:val="21"/>
                <w:lang w:bidi="ar"/>
              </w:rPr>
              <w:t>日</w:t>
            </w:r>
          </w:p>
        </w:tc>
        <w:tc>
          <w:tcPr>
            <w:tcW w:w="4103" w:type="dxa"/>
            <w:tcBorders>
              <w:tl2br w:val="nil"/>
              <w:tr2bl w:val="nil"/>
            </w:tcBorders>
            <w:shd w:val="clear" w:color="auto" w:fill="FFFFFF"/>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lang w:bidi="ar"/>
              </w:rPr>
            </w:pPr>
            <w:r>
              <w:rPr>
                <w:rFonts w:eastAsia="仿宋_GB2312"/>
                <w:bCs/>
                <w:szCs w:val="21"/>
                <w:lang w:bidi="ar"/>
              </w:rPr>
              <w:t>国务院台办、海峡两岸关系协会、市人民政府、市政协</w:t>
            </w:r>
          </w:p>
        </w:tc>
        <w:tc>
          <w:tcPr>
            <w:tcW w:w="4547" w:type="dxa"/>
            <w:tcBorders>
              <w:tl2br w:val="nil"/>
              <w:tr2bl w:val="nil"/>
            </w:tcBorders>
            <w:shd w:val="clear" w:color="auto" w:fill="FFFFFF"/>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lang w:bidi="ar"/>
              </w:rPr>
            </w:pPr>
            <w:r>
              <w:rPr>
                <w:rFonts w:eastAsia="仿宋_GB2312"/>
                <w:bCs/>
                <w:szCs w:val="21"/>
                <w:lang w:bidi="ar"/>
              </w:rPr>
              <w:t>国务院台办经济局、全国台湾同胞投资企业联谊会、市台办、市商务局、市卫生健康委、市政协港澳台侨和外事委员会、中国台湾网</w:t>
            </w:r>
          </w:p>
        </w:tc>
      </w:tr>
      <w:tr w:rsidR="0086101A">
        <w:trPr>
          <w:cantSplit/>
          <w:trHeight w:val="567"/>
          <w:jc w:val="center"/>
        </w:trPr>
        <w:tc>
          <w:tcPr>
            <w:tcW w:w="585" w:type="dxa"/>
            <w:tcBorders>
              <w:tl2br w:val="nil"/>
              <w:tr2bl w:val="nil"/>
            </w:tcBorders>
            <w:shd w:val="clear" w:color="auto" w:fill="auto"/>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lang w:bidi="ar"/>
              </w:rPr>
            </w:pPr>
            <w:r>
              <w:rPr>
                <w:rFonts w:eastAsia="仿宋_GB2312"/>
                <w:bCs/>
                <w:szCs w:val="21"/>
                <w:lang w:bidi="ar"/>
              </w:rPr>
              <w:t>7</w:t>
            </w:r>
          </w:p>
        </w:tc>
        <w:tc>
          <w:tcPr>
            <w:tcW w:w="2162" w:type="dxa"/>
            <w:tcBorders>
              <w:tl2br w:val="nil"/>
              <w:tr2bl w:val="nil"/>
            </w:tcBorders>
            <w:shd w:val="clear" w:color="auto" w:fill="FFFFFF"/>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lang w:bidi="ar"/>
              </w:rPr>
            </w:pPr>
            <w:r>
              <w:rPr>
                <w:rFonts w:eastAsia="仿宋_GB2312"/>
                <w:bCs/>
                <w:szCs w:val="21"/>
                <w:lang w:bidi="ar"/>
              </w:rPr>
              <w:t>第十三届中国旅游产业博览会</w:t>
            </w:r>
          </w:p>
        </w:tc>
        <w:tc>
          <w:tcPr>
            <w:tcW w:w="1314" w:type="dxa"/>
            <w:tcBorders>
              <w:tl2br w:val="nil"/>
              <w:tr2bl w:val="nil"/>
            </w:tcBorders>
            <w:shd w:val="clear" w:color="auto" w:fill="FFFFFF"/>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lang w:bidi="ar"/>
              </w:rPr>
            </w:pPr>
            <w:r>
              <w:rPr>
                <w:rFonts w:eastAsia="仿宋_GB2312"/>
                <w:bCs/>
                <w:szCs w:val="21"/>
                <w:lang w:bidi="ar"/>
              </w:rPr>
              <w:t>9</w:t>
            </w:r>
            <w:r>
              <w:rPr>
                <w:rFonts w:eastAsia="仿宋_GB2312"/>
                <w:bCs/>
                <w:szCs w:val="21"/>
                <w:lang w:bidi="ar"/>
              </w:rPr>
              <w:t>月</w:t>
            </w:r>
            <w:r>
              <w:rPr>
                <w:rFonts w:eastAsia="仿宋_GB2312"/>
                <w:bCs/>
                <w:szCs w:val="21"/>
                <w:lang w:bidi="ar"/>
              </w:rPr>
              <w:t>1</w:t>
            </w:r>
            <w:r>
              <w:rPr>
                <w:rFonts w:eastAsia="仿宋_GB2312"/>
                <w:bCs/>
                <w:szCs w:val="21"/>
                <w:lang w:bidi="ar"/>
              </w:rPr>
              <w:t>日</w:t>
            </w:r>
          </w:p>
          <w:p w:rsidR="0086101A" w:rsidRDefault="00DF5355">
            <w:pPr>
              <w:widowControl/>
              <w:spacing w:line="0" w:lineRule="atLeast"/>
              <w:jc w:val="center"/>
              <w:textAlignment w:val="center"/>
              <w:rPr>
                <w:rFonts w:eastAsia="仿宋_GB2312"/>
                <w:bCs/>
                <w:szCs w:val="21"/>
                <w:lang w:bidi="ar"/>
              </w:rPr>
            </w:pPr>
            <w:r>
              <w:rPr>
                <w:rFonts w:eastAsia="仿宋_GB2312"/>
                <w:bCs/>
                <w:szCs w:val="21"/>
                <w:lang w:bidi="ar"/>
              </w:rPr>
              <w:t>至</w:t>
            </w:r>
            <w:r>
              <w:rPr>
                <w:rFonts w:eastAsia="仿宋_GB2312"/>
                <w:bCs/>
                <w:szCs w:val="21"/>
                <w:lang w:bidi="ar"/>
              </w:rPr>
              <w:t>3</w:t>
            </w:r>
            <w:r>
              <w:rPr>
                <w:rFonts w:eastAsia="仿宋_GB2312"/>
                <w:bCs/>
                <w:szCs w:val="21"/>
                <w:lang w:bidi="ar"/>
              </w:rPr>
              <w:t>日</w:t>
            </w:r>
          </w:p>
        </w:tc>
        <w:tc>
          <w:tcPr>
            <w:tcW w:w="4103" w:type="dxa"/>
            <w:tcBorders>
              <w:tl2br w:val="nil"/>
              <w:tr2bl w:val="nil"/>
            </w:tcBorders>
            <w:shd w:val="clear" w:color="auto" w:fill="FFFFFF"/>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lang w:bidi="ar"/>
              </w:rPr>
            </w:pPr>
            <w:r>
              <w:rPr>
                <w:rFonts w:eastAsia="仿宋_GB2312"/>
                <w:bCs/>
                <w:szCs w:val="21"/>
                <w:lang w:bidi="ar"/>
              </w:rPr>
              <w:t>文化和旅游部、市人民政府</w:t>
            </w:r>
          </w:p>
        </w:tc>
        <w:tc>
          <w:tcPr>
            <w:tcW w:w="4547" w:type="dxa"/>
            <w:tcBorders>
              <w:tl2br w:val="nil"/>
              <w:tr2bl w:val="nil"/>
            </w:tcBorders>
            <w:shd w:val="clear" w:color="auto" w:fill="FFFFFF"/>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lang w:val="en" w:bidi="ar"/>
              </w:rPr>
            </w:pPr>
            <w:r>
              <w:rPr>
                <w:rFonts w:eastAsia="仿宋_GB2312"/>
                <w:bCs/>
                <w:szCs w:val="21"/>
                <w:lang w:val="en" w:bidi="ar"/>
              </w:rPr>
              <w:t>市文化和旅游局</w:t>
            </w:r>
          </w:p>
        </w:tc>
      </w:tr>
      <w:tr w:rsidR="0086101A">
        <w:trPr>
          <w:cantSplit/>
          <w:trHeight w:val="567"/>
          <w:jc w:val="center"/>
        </w:trPr>
        <w:tc>
          <w:tcPr>
            <w:tcW w:w="585" w:type="dxa"/>
            <w:tcBorders>
              <w:bottom w:val="single" w:sz="4" w:space="0" w:color="000000"/>
              <w:tl2br w:val="nil"/>
              <w:tr2bl w:val="nil"/>
            </w:tcBorders>
            <w:shd w:val="clear" w:color="auto" w:fill="auto"/>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lang w:bidi="ar"/>
              </w:rPr>
            </w:pPr>
            <w:r>
              <w:rPr>
                <w:rFonts w:eastAsia="仿宋_GB2312"/>
                <w:bCs/>
                <w:szCs w:val="21"/>
                <w:lang w:bidi="ar"/>
              </w:rPr>
              <w:t>8</w:t>
            </w:r>
          </w:p>
        </w:tc>
        <w:tc>
          <w:tcPr>
            <w:tcW w:w="2162" w:type="dxa"/>
            <w:tcBorders>
              <w:bottom w:val="single" w:sz="4" w:space="0" w:color="000000"/>
              <w:tl2br w:val="nil"/>
              <w:tr2bl w:val="nil"/>
            </w:tcBorders>
            <w:shd w:val="clear" w:color="auto" w:fill="FFFFFF"/>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lang w:bidi="ar"/>
              </w:rPr>
            </w:pPr>
            <w:r>
              <w:rPr>
                <w:rFonts w:eastAsia="仿宋_GB2312"/>
                <w:bCs/>
                <w:szCs w:val="21"/>
                <w:lang w:bidi="ar"/>
              </w:rPr>
              <w:t>第六届中国天津国际直升机博览会</w:t>
            </w:r>
          </w:p>
        </w:tc>
        <w:tc>
          <w:tcPr>
            <w:tcW w:w="1314" w:type="dxa"/>
            <w:tcBorders>
              <w:bottom w:val="single" w:sz="4" w:space="0" w:color="000000"/>
              <w:tl2br w:val="nil"/>
              <w:tr2bl w:val="nil"/>
            </w:tcBorders>
            <w:shd w:val="clear" w:color="auto" w:fill="FFFFFF"/>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lang w:bidi="ar"/>
              </w:rPr>
            </w:pPr>
            <w:r>
              <w:rPr>
                <w:rFonts w:eastAsia="仿宋_GB2312"/>
                <w:bCs/>
                <w:szCs w:val="21"/>
                <w:lang w:bidi="ar"/>
              </w:rPr>
              <w:t>9</w:t>
            </w:r>
            <w:r>
              <w:rPr>
                <w:rFonts w:eastAsia="仿宋_GB2312"/>
                <w:bCs/>
                <w:szCs w:val="21"/>
                <w:lang w:bidi="ar"/>
              </w:rPr>
              <w:t>月</w:t>
            </w:r>
            <w:r>
              <w:rPr>
                <w:rFonts w:eastAsia="仿宋_GB2312"/>
                <w:bCs/>
                <w:szCs w:val="21"/>
                <w:lang w:bidi="ar"/>
              </w:rPr>
              <w:t>1</w:t>
            </w:r>
            <w:r>
              <w:rPr>
                <w:rFonts w:eastAsia="仿宋_GB2312" w:hint="eastAsia"/>
                <w:bCs/>
                <w:szCs w:val="21"/>
                <w:lang w:bidi="ar"/>
              </w:rPr>
              <w:t>4</w:t>
            </w:r>
            <w:r>
              <w:rPr>
                <w:rFonts w:eastAsia="仿宋_GB2312"/>
                <w:bCs/>
                <w:szCs w:val="21"/>
                <w:lang w:bidi="ar"/>
              </w:rPr>
              <w:t>日</w:t>
            </w:r>
          </w:p>
          <w:p w:rsidR="0086101A" w:rsidRDefault="00DF5355">
            <w:pPr>
              <w:widowControl/>
              <w:spacing w:line="0" w:lineRule="atLeast"/>
              <w:jc w:val="center"/>
              <w:textAlignment w:val="center"/>
              <w:rPr>
                <w:rFonts w:eastAsia="仿宋_GB2312"/>
                <w:bCs/>
                <w:szCs w:val="21"/>
                <w:lang w:bidi="ar"/>
              </w:rPr>
            </w:pPr>
            <w:r>
              <w:rPr>
                <w:rFonts w:eastAsia="仿宋_GB2312"/>
                <w:bCs/>
                <w:szCs w:val="21"/>
                <w:lang w:bidi="ar"/>
              </w:rPr>
              <w:t>至</w:t>
            </w:r>
            <w:r>
              <w:rPr>
                <w:rFonts w:eastAsia="仿宋_GB2312" w:hint="eastAsia"/>
                <w:bCs/>
                <w:szCs w:val="21"/>
                <w:lang w:bidi="ar"/>
              </w:rPr>
              <w:t>17</w:t>
            </w:r>
            <w:r>
              <w:rPr>
                <w:rFonts w:eastAsia="仿宋_GB2312"/>
                <w:bCs/>
                <w:szCs w:val="21"/>
                <w:lang w:bidi="ar"/>
              </w:rPr>
              <w:t>日</w:t>
            </w:r>
          </w:p>
        </w:tc>
        <w:tc>
          <w:tcPr>
            <w:tcW w:w="4103" w:type="dxa"/>
            <w:tcBorders>
              <w:bottom w:val="single" w:sz="4" w:space="0" w:color="000000"/>
              <w:tl2br w:val="nil"/>
              <w:tr2bl w:val="nil"/>
            </w:tcBorders>
            <w:shd w:val="clear" w:color="auto" w:fill="FFFFFF"/>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lang w:bidi="ar"/>
              </w:rPr>
            </w:pPr>
            <w:r>
              <w:rPr>
                <w:rFonts w:eastAsia="仿宋_GB2312"/>
                <w:bCs/>
                <w:szCs w:val="21"/>
                <w:lang w:bidi="ar"/>
              </w:rPr>
              <w:t>中国人民解放军陆军、中国航空工业集团有限公司、市人民政府</w:t>
            </w:r>
          </w:p>
        </w:tc>
        <w:tc>
          <w:tcPr>
            <w:tcW w:w="4547" w:type="dxa"/>
            <w:tcBorders>
              <w:bottom w:val="single" w:sz="4" w:space="0" w:color="000000"/>
              <w:tl2br w:val="nil"/>
              <w:tr2bl w:val="nil"/>
            </w:tcBorders>
            <w:shd w:val="clear" w:color="auto" w:fill="FFFFFF"/>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lang w:bidi="ar"/>
              </w:rPr>
            </w:pPr>
            <w:r>
              <w:rPr>
                <w:rFonts w:eastAsia="仿宋_GB2312"/>
                <w:bCs/>
                <w:szCs w:val="21"/>
                <w:lang w:val="en" w:bidi="ar"/>
              </w:rPr>
              <w:t>中国人民解放军陆军装备部、中航工业直升机设计研究所、天津港保税区管委会</w:t>
            </w:r>
          </w:p>
        </w:tc>
      </w:tr>
      <w:tr w:rsidR="0086101A">
        <w:trPr>
          <w:cantSplit/>
          <w:trHeight w:val="567"/>
          <w:jc w:val="center"/>
        </w:trPr>
        <w:tc>
          <w:tcPr>
            <w:tcW w:w="585" w:type="dxa"/>
            <w:tcBorders>
              <w:top w:val="single" w:sz="4" w:space="0" w:color="000000"/>
              <w:bottom w:val="single" w:sz="4" w:space="0" w:color="000000"/>
              <w:tl2br w:val="nil"/>
              <w:tr2bl w:val="nil"/>
            </w:tcBorders>
            <w:shd w:val="clear" w:color="auto" w:fill="auto"/>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rPr>
            </w:pPr>
            <w:r>
              <w:rPr>
                <w:rFonts w:eastAsia="仿宋_GB2312"/>
                <w:bCs/>
                <w:szCs w:val="21"/>
              </w:rPr>
              <w:t>9</w:t>
            </w:r>
          </w:p>
        </w:tc>
        <w:tc>
          <w:tcPr>
            <w:tcW w:w="2162" w:type="dxa"/>
            <w:tcBorders>
              <w:top w:val="single" w:sz="4" w:space="0" w:color="000000"/>
              <w:bottom w:val="single" w:sz="4" w:space="0" w:color="000000"/>
              <w:tl2br w:val="nil"/>
              <w:tr2bl w:val="nil"/>
            </w:tcBorders>
            <w:shd w:val="clear" w:color="auto" w:fill="FFFFFF"/>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rPr>
            </w:pPr>
            <w:r>
              <w:rPr>
                <w:rFonts w:eastAsia="仿宋_GB2312"/>
                <w:bCs/>
                <w:szCs w:val="21"/>
              </w:rPr>
              <w:t>中华人民共和国第二届职业技能大赛</w:t>
            </w:r>
          </w:p>
        </w:tc>
        <w:tc>
          <w:tcPr>
            <w:tcW w:w="1314" w:type="dxa"/>
            <w:tcBorders>
              <w:top w:val="single" w:sz="4" w:space="0" w:color="000000"/>
              <w:bottom w:val="single" w:sz="4" w:space="0" w:color="000000"/>
              <w:tl2br w:val="nil"/>
              <w:tr2bl w:val="nil"/>
            </w:tcBorders>
            <w:shd w:val="clear" w:color="auto" w:fill="FFFFFF"/>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rPr>
            </w:pPr>
            <w:r>
              <w:rPr>
                <w:rFonts w:eastAsia="仿宋_GB2312"/>
                <w:bCs/>
                <w:szCs w:val="21"/>
              </w:rPr>
              <w:t>9</w:t>
            </w:r>
            <w:r>
              <w:rPr>
                <w:rFonts w:eastAsia="仿宋_GB2312"/>
                <w:bCs/>
                <w:szCs w:val="21"/>
              </w:rPr>
              <w:t>月</w:t>
            </w:r>
            <w:r>
              <w:rPr>
                <w:rFonts w:eastAsia="仿宋_GB2312"/>
                <w:bCs/>
                <w:szCs w:val="21"/>
              </w:rPr>
              <w:t>1</w:t>
            </w:r>
            <w:r>
              <w:rPr>
                <w:rFonts w:eastAsia="仿宋_GB2312" w:hint="eastAsia"/>
                <w:bCs/>
                <w:szCs w:val="21"/>
              </w:rPr>
              <w:t>6</w:t>
            </w:r>
            <w:r>
              <w:rPr>
                <w:rFonts w:eastAsia="仿宋_GB2312"/>
                <w:bCs/>
                <w:szCs w:val="21"/>
              </w:rPr>
              <w:t>日</w:t>
            </w:r>
          </w:p>
          <w:p w:rsidR="0086101A" w:rsidRDefault="00DF5355">
            <w:pPr>
              <w:widowControl/>
              <w:spacing w:line="0" w:lineRule="atLeast"/>
              <w:jc w:val="center"/>
              <w:textAlignment w:val="center"/>
              <w:rPr>
                <w:rFonts w:eastAsia="仿宋_GB2312"/>
                <w:bCs/>
                <w:szCs w:val="21"/>
              </w:rPr>
            </w:pPr>
            <w:r>
              <w:rPr>
                <w:rFonts w:eastAsia="仿宋_GB2312"/>
                <w:bCs/>
                <w:szCs w:val="21"/>
              </w:rPr>
              <w:t>至</w:t>
            </w:r>
            <w:r>
              <w:rPr>
                <w:rFonts w:eastAsia="仿宋_GB2312"/>
                <w:bCs/>
                <w:szCs w:val="21"/>
              </w:rPr>
              <w:t>19</w:t>
            </w:r>
            <w:r>
              <w:rPr>
                <w:rFonts w:eastAsia="仿宋_GB2312"/>
                <w:bCs/>
                <w:szCs w:val="21"/>
              </w:rPr>
              <w:t>日</w:t>
            </w:r>
          </w:p>
        </w:tc>
        <w:tc>
          <w:tcPr>
            <w:tcW w:w="4103" w:type="dxa"/>
            <w:tcBorders>
              <w:top w:val="single" w:sz="4" w:space="0" w:color="000000"/>
              <w:bottom w:val="single" w:sz="4" w:space="0" w:color="000000"/>
              <w:tl2br w:val="nil"/>
              <w:tr2bl w:val="nil"/>
            </w:tcBorders>
            <w:shd w:val="clear" w:color="auto" w:fill="FFFFFF"/>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rPr>
            </w:pPr>
            <w:r>
              <w:rPr>
                <w:rFonts w:eastAsia="仿宋_GB2312"/>
                <w:bCs/>
                <w:szCs w:val="21"/>
              </w:rPr>
              <w:t>人力资源社会保障部</w:t>
            </w:r>
          </w:p>
        </w:tc>
        <w:tc>
          <w:tcPr>
            <w:tcW w:w="4547" w:type="dxa"/>
            <w:tcBorders>
              <w:top w:val="single" w:sz="4" w:space="0" w:color="000000"/>
              <w:bottom w:val="single" w:sz="4" w:space="0" w:color="000000"/>
              <w:tl2br w:val="nil"/>
              <w:tr2bl w:val="nil"/>
            </w:tcBorders>
            <w:shd w:val="clear" w:color="auto" w:fill="FFFFFF"/>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lang w:val="en"/>
              </w:rPr>
            </w:pPr>
            <w:r>
              <w:rPr>
                <w:rFonts w:eastAsia="仿宋_GB2312"/>
                <w:bCs/>
                <w:szCs w:val="21"/>
              </w:rPr>
              <w:t>市人民政府</w:t>
            </w:r>
          </w:p>
        </w:tc>
      </w:tr>
      <w:tr w:rsidR="0086101A">
        <w:trPr>
          <w:cantSplit/>
          <w:trHeight w:val="567"/>
          <w:jc w:val="center"/>
        </w:trPr>
        <w:tc>
          <w:tcPr>
            <w:tcW w:w="585" w:type="dxa"/>
            <w:tcBorders>
              <w:top w:val="single" w:sz="4" w:space="0" w:color="000000"/>
              <w:bottom w:val="single" w:sz="4" w:space="0" w:color="000000"/>
              <w:tl2br w:val="nil"/>
              <w:tr2bl w:val="nil"/>
            </w:tcBorders>
            <w:shd w:val="clear" w:color="auto" w:fill="auto"/>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lang w:bidi="ar"/>
              </w:rPr>
            </w:pPr>
            <w:r>
              <w:rPr>
                <w:rFonts w:eastAsia="仿宋_GB2312"/>
                <w:bCs/>
                <w:szCs w:val="21"/>
                <w:lang w:bidi="ar"/>
              </w:rPr>
              <w:t>1</w:t>
            </w:r>
            <w:r>
              <w:rPr>
                <w:rFonts w:eastAsia="仿宋_GB2312" w:hint="eastAsia"/>
                <w:bCs/>
                <w:szCs w:val="21"/>
                <w:lang w:bidi="ar"/>
              </w:rPr>
              <w:t>0</w:t>
            </w:r>
          </w:p>
        </w:tc>
        <w:tc>
          <w:tcPr>
            <w:tcW w:w="2162" w:type="dxa"/>
            <w:tcBorders>
              <w:top w:val="single" w:sz="4" w:space="0" w:color="000000"/>
              <w:bottom w:val="single" w:sz="4" w:space="0" w:color="000000"/>
              <w:tl2br w:val="nil"/>
              <w:tr2bl w:val="nil"/>
            </w:tcBorders>
            <w:shd w:val="clear" w:color="auto" w:fill="FFFFFF"/>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lang w:bidi="ar"/>
              </w:rPr>
            </w:pPr>
            <w:r>
              <w:rPr>
                <w:rFonts w:eastAsia="仿宋_GB2312"/>
                <w:bCs/>
                <w:szCs w:val="21"/>
                <w:lang w:bidi="ar"/>
              </w:rPr>
              <w:t>天津市庆祝中华人民共和国成立</w:t>
            </w:r>
            <w:r>
              <w:rPr>
                <w:rFonts w:eastAsia="仿宋_GB2312"/>
                <w:bCs/>
                <w:szCs w:val="21"/>
                <w:lang w:bidi="ar"/>
              </w:rPr>
              <w:t>74</w:t>
            </w:r>
            <w:r>
              <w:rPr>
                <w:rFonts w:eastAsia="仿宋_GB2312"/>
                <w:bCs/>
                <w:szCs w:val="21"/>
                <w:lang w:bidi="ar"/>
              </w:rPr>
              <w:t>周年招待会</w:t>
            </w:r>
          </w:p>
        </w:tc>
        <w:tc>
          <w:tcPr>
            <w:tcW w:w="1314" w:type="dxa"/>
            <w:tcBorders>
              <w:top w:val="single" w:sz="4" w:space="0" w:color="000000"/>
              <w:bottom w:val="single" w:sz="4" w:space="0" w:color="000000"/>
              <w:tl2br w:val="nil"/>
              <w:tr2bl w:val="nil"/>
            </w:tcBorders>
            <w:shd w:val="clear" w:color="auto" w:fill="FFFFFF"/>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lang w:bidi="ar"/>
              </w:rPr>
            </w:pPr>
            <w:r>
              <w:rPr>
                <w:rFonts w:eastAsia="仿宋_GB2312"/>
                <w:bCs/>
                <w:szCs w:val="21"/>
                <w:lang w:bidi="ar"/>
              </w:rPr>
              <w:t>9</w:t>
            </w:r>
            <w:r>
              <w:rPr>
                <w:rFonts w:eastAsia="仿宋_GB2312"/>
                <w:bCs/>
                <w:szCs w:val="21"/>
                <w:lang w:bidi="ar"/>
              </w:rPr>
              <w:t>月</w:t>
            </w:r>
            <w:r>
              <w:rPr>
                <w:rFonts w:eastAsia="仿宋_GB2312"/>
                <w:bCs/>
                <w:szCs w:val="21"/>
                <w:lang w:bidi="ar"/>
              </w:rPr>
              <w:t>30</w:t>
            </w:r>
            <w:r>
              <w:rPr>
                <w:rFonts w:eastAsia="仿宋_GB2312"/>
                <w:bCs/>
                <w:szCs w:val="21"/>
                <w:lang w:bidi="ar"/>
              </w:rPr>
              <w:t>日</w:t>
            </w:r>
          </w:p>
        </w:tc>
        <w:tc>
          <w:tcPr>
            <w:tcW w:w="4103" w:type="dxa"/>
            <w:tcBorders>
              <w:top w:val="single" w:sz="4" w:space="0" w:color="000000"/>
              <w:bottom w:val="single" w:sz="4" w:space="0" w:color="000000"/>
              <w:tl2br w:val="nil"/>
              <w:tr2bl w:val="nil"/>
            </w:tcBorders>
            <w:shd w:val="clear" w:color="auto" w:fill="FFFFFF"/>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lang w:bidi="ar"/>
              </w:rPr>
            </w:pPr>
            <w:r>
              <w:rPr>
                <w:rFonts w:eastAsia="仿宋_GB2312"/>
                <w:bCs/>
                <w:szCs w:val="21"/>
                <w:lang w:bidi="ar"/>
              </w:rPr>
              <w:t>市人民政府</w:t>
            </w:r>
          </w:p>
        </w:tc>
        <w:tc>
          <w:tcPr>
            <w:tcW w:w="4547" w:type="dxa"/>
            <w:tcBorders>
              <w:top w:val="single" w:sz="4" w:space="0" w:color="000000"/>
              <w:bottom w:val="single" w:sz="4" w:space="0" w:color="000000"/>
              <w:tl2br w:val="nil"/>
              <w:tr2bl w:val="nil"/>
            </w:tcBorders>
            <w:shd w:val="clear" w:color="auto" w:fill="FFFFFF"/>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lang w:bidi="ar"/>
              </w:rPr>
            </w:pPr>
            <w:r>
              <w:rPr>
                <w:rFonts w:eastAsia="仿宋_GB2312"/>
                <w:bCs/>
                <w:szCs w:val="21"/>
                <w:lang w:bidi="ar"/>
              </w:rPr>
              <w:t>市外办</w:t>
            </w:r>
          </w:p>
        </w:tc>
      </w:tr>
      <w:tr w:rsidR="0086101A">
        <w:trPr>
          <w:cantSplit/>
          <w:trHeight w:val="567"/>
          <w:jc w:val="center"/>
        </w:trPr>
        <w:tc>
          <w:tcPr>
            <w:tcW w:w="585" w:type="dxa"/>
            <w:tcBorders>
              <w:top w:val="single" w:sz="4" w:space="0" w:color="000000"/>
              <w:tl2br w:val="nil"/>
              <w:tr2bl w:val="nil"/>
            </w:tcBorders>
            <w:shd w:val="clear" w:color="auto" w:fill="auto"/>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rPr>
            </w:pPr>
            <w:r>
              <w:rPr>
                <w:rFonts w:eastAsia="仿宋_GB2312"/>
                <w:bCs/>
                <w:szCs w:val="21"/>
                <w:lang w:bidi="ar"/>
              </w:rPr>
              <w:t>1</w:t>
            </w:r>
            <w:r>
              <w:rPr>
                <w:rFonts w:eastAsia="仿宋_GB2312" w:hint="eastAsia"/>
                <w:bCs/>
                <w:szCs w:val="21"/>
                <w:lang w:bidi="ar"/>
              </w:rPr>
              <w:t>1</w:t>
            </w:r>
          </w:p>
        </w:tc>
        <w:tc>
          <w:tcPr>
            <w:tcW w:w="2162" w:type="dxa"/>
            <w:tcBorders>
              <w:top w:val="single" w:sz="4" w:space="0" w:color="000000"/>
              <w:tl2br w:val="nil"/>
              <w:tr2bl w:val="nil"/>
            </w:tcBorders>
            <w:shd w:val="clear" w:color="auto" w:fill="FFFFFF"/>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rPr>
            </w:pPr>
            <w:r>
              <w:rPr>
                <w:rFonts w:eastAsia="仿宋_GB2312"/>
                <w:bCs/>
                <w:szCs w:val="21"/>
              </w:rPr>
              <w:t>第</w:t>
            </w:r>
            <w:r>
              <w:rPr>
                <w:rFonts w:eastAsia="仿宋_GB2312"/>
                <w:bCs/>
                <w:szCs w:val="21"/>
              </w:rPr>
              <w:t>82</w:t>
            </w:r>
            <w:r>
              <w:rPr>
                <w:rFonts w:eastAsia="仿宋_GB2312"/>
                <w:bCs/>
                <w:szCs w:val="21"/>
              </w:rPr>
              <w:t>届中国教育装备展示会</w:t>
            </w:r>
          </w:p>
        </w:tc>
        <w:tc>
          <w:tcPr>
            <w:tcW w:w="1314" w:type="dxa"/>
            <w:tcBorders>
              <w:top w:val="single" w:sz="4" w:space="0" w:color="000000"/>
              <w:tl2br w:val="nil"/>
              <w:tr2bl w:val="nil"/>
            </w:tcBorders>
            <w:shd w:val="clear" w:color="auto" w:fill="FFFFFF"/>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rPr>
            </w:pPr>
            <w:r>
              <w:rPr>
                <w:rFonts w:eastAsia="仿宋_GB2312"/>
                <w:bCs/>
                <w:szCs w:val="21"/>
              </w:rPr>
              <w:t>10</w:t>
            </w:r>
            <w:r>
              <w:rPr>
                <w:rFonts w:eastAsia="仿宋_GB2312"/>
                <w:bCs/>
                <w:szCs w:val="21"/>
              </w:rPr>
              <w:t>月</w:t>
            </w:r>
          </w:p>
        </w:tc>
        <w:tc>
          <w:tcPr>
            <w:tcW w:w="4103" w:type="dxa"/>
            <w:tcBorders>
              <w:top w:val="single" w:sz="4" w:space="0" w:color="000000"/>
              <w:tl2br w:val="nil"/>
              <w:tr2bl w:val="nil"/>
            </w:tcBorders>
            <w:shd w:val="clear" w:color="auto" w:fill="FFFFFF"/>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rPr>
            </w:pPr>
            <w:r>
              <w:rPr>
                <w:rFonts w:eastAsia="仿宋_GB2312"/>
                <w:bCs/>
                <w:szCs w:val="21"/>
              </w:rPr>
              <w:t>中国教育装备行业协会</w:t>
            </w:r>
          </w:p>
        </w:tc>
        <w:tc>
          <w:tcPr>
            <w:tcW w:w="4547" w:type="dxa"/>
            <w:tcBorders>
              <w:top w:val="single" w:sz="4" w:space="0" w:color="000000"/>
              <w:tl2br w:val="nil"/>
              <w:tr2bl w:val="nil"/>
            </w:tcBorders>
            <w:shd w:val="clear" w:color="auto" w:fill="FFFFFF"/>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rPr>
            </w:pPr>
            <w:r>
              <w:rPr>
                <w:rFonts w:eastAsia="仿宋_GB2312"/>
                <w:bCs/>
                <w:szCs w:val="21"/>
              </w:rPr>
              <w:t>市教委、市商务局、天津市教育科研院、津南区人民政府</w:t>
            </w:r>
          </w:p>
        </w:tc>
      </w:tr>
      <w:tr w:rsidR="0086101A">
        <w:trPr>
          <w:cantSplit/>
          <w:trHeight w:val="567"/>
          <w:jc w:val="center"/>
        </w:trPr>
        <w:tc>
          <w:tcPr>
            <w:tcW w:w="585" w:type="dxa"/>
            <w:tcBorders>
              <w:tl2br w:val="nil"/>
              <w:tr2bl w:val="nil"/>
            </w:tcBorders>
            <w:shd w:val="clear" w:color="auto" w:fill="auto"/>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rPr>
            </w:pPr>
            <w:r>
              <w:rPr>
                <w:rFonts w:eastAsia="仿宋_GB2312"/>
                <w:bCs/>
                <w:szCs w:val="21"/>
              </w:rPr>
              <w:lastRenderedPageBreak/>
              <w:t>1</w:t>
            </w:r>
            <w:r>
              <w:rPr>
                <w:rFonts w:eastAsia="仿宋_GB2312" w:hint="eastAsia"/>
                <w:bCs/>
                <w:szCs w:val="21"/>
              </w:rPr>
              <w:t>2</w:t>
            </w:r>
          </w:p>
        </w:tc>
        <w:tc>
          <w:tcPr>
            <w:tcW w:w="2162" w:type="dxa"/>
            <w:tcBorders>
              <w:tl2br w:val="nil"/>
              <w:tr2bl w:val="nil"/>
            </w:tcBorders>
            <w:shd w:val="clear" w:color="auto" w:fill="FFFFFF"/>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rPr>
            </w:pPr>
            <w:r>
              <w:rPr>
                <w:rFonts w:eastAsia="仿宋_GB2312"/>
                <w:bCs/>
                <w:szCs w:val="21"/>
              </w:rPr>
              <w:t>2023</w:t>
            </w:r>
            <w:r>
              <w:rPr>
                <w:rFonts w:eastAsia="仿宋_GB2312"/>
                <w:bCs/>
                <w:szCs w:val="21"/>
              </w:rPr>
              <w:t>中国国际矿业大会</w:t>
            </w:r>
          </w:p>
        </w:tc>
        <w:tc>
          <w:tcPr>
            <w:tcW w:w="1314" w:type="dxa"/>
            <w:tcBorders>
              <w:tl2br w:val="nil"/>
              <w:tr2bl w:val="nil"/>
            </w:tcBorders>
            <w:shd w:val="clear" w:color="auto" w:fill="FFFFFF"/>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rPr>
            </w:pPr>
            <w:r>
              <w:rPr>
                <w:rFonts w:eastAsia="仿宋_GB2312"/>
                <w:bCs/>
                <w:szCs w:val="21"/>
              </w:rPr>
              <w:t>9</w:t>
            </w:r>
            <w:r>
              <w:rPr>
                <w:rFonts w:eastAsia="仿宋_GB2312"/>
                <w:bCs/>
                <w:szCs w:val="21"/>
              </w:rPr>
              <w:t>月或</w:t>
            </w:r>
            <w:r>
              <w:rPr>
                <w:rFonts w:eastAsia="仿宋_GB2312"/>
                <w:bCs/>
                <w:szCs w:val="21"/>
              </w:rPr>
              <w:t>10</w:t>
            </w:r>
            <w:r>
              <w:rPr>
                <w:rFonts w:eastAsia="仿宋_GB2312"/>
                <w:bCs/>
                <w:szCs w:val="21"/>
              </w:rPr>
              <w:t>月</w:t>
            </w:r>
          </w:p>
        </w:tc>
        <w:tc>
          <w:tcPr>
            <w:tcW w:w="4103" w:type="dxa"/>
            <w:tcBorders>
              <w:tl2br w:val="nil"/>
              <w:tr2bl w:val="nil"/>
            </w:tcBorders>
            <w:shd w:val="clear" w:color="auto" w:fill="FFFFFF"/>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rPr>
            </w:pPr>
            <w:r>
              <w:rPr>
                <w:rFonts w:eastAsia="仿宋_GB2312"/>
                <w:bCs/>
                <w:szCs w:val="21"/>
              </w:rPr>
              <w:t>中国矿业联合会</w:t>
            </w:r>
          </w:p>
        </w:tc>
        <w:tc>
          <w:tcPr>
            <w:tcW w:w="4547" w:type="dxa"/>
            <w:tcBorders>
              <w:tl2br w:val="nil"/>
              <w:tr2bl w:val="nil"/>
            </w:tcBorders>
            <w:shd w:val="clear" w:color="auto" w:fill="FFFFFF"/>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rPr>
            </w:pPr>
            <w:r>
              <w:rPr>
                <w:rFonts w:eastAsia="仿宋_GB2312"/>
                <w:bCs/>
                <w:szCs w:val="21"/>
              </w:rPr>
              <w:t>天津矿博国际会展有限公司</w:t>
            </w:r>
          </w:p>
        </w:tc>
      </w:tr>
      <w:tr w:rsidR="0086101A">
        <w:trPr>
          <w:cantSplit/>
          <w:trHeight w:val="434"/>
          <w:jc w:val="center"/>
        </w:trPr>
        <w:tc>
          <w:tcPr>
            <w:tcW w:w="585" w:type="dxa"/>
            <w:tcBorders>
              <w:tl2br w:val="nil"/>
              <w:tr2bl w:val="nil"/>
            </w:tcBorders>
            <w:shd w:val="clear" w:color="auto" w:fill="auto"/>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rPr>
            </w:pPr>
            <w:r>
              <w:rPr>
                <w:rFonts w:eastAsia="仿宋_GB2312"/>
                <w:bCs/>
                <w:szCs w:val="21"/>
              </w:rPr>
              <w:t>1</w:t>
            </w:r>
            <w:r>
              <w:rPr>
                <w:rFonts w:eastAsia="仿宋_GB2312" w:hint="eastAsia"/>
                <w:bCs/>
                <w:szCs w:val="21"/>
              </w:rPr>
              <w:t>3</w:t>
            </w:r>
          </w:p>
        </w:tc>
        <w:tc>
          <w:tcPr>
            <w:tcW w:w="2162" w:type="dxa"/>
            <w:tcBorders>
              <w:tl2br w:val="nil"/>
              <w:tr2bl w:val="nil"/>
            </w:tcBorders>
            <w:shd w:val="clear" w:color="auto" w:fill="FFFFFF"/>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rPr>
            </w:pPr>
            <w:r>
              <w:rPr>
                <w:rFonts w:eastAsia="仿宋_GB2312"/>
                <w:bCs/>
                <w:szCs w:val="21"/>
              </w:rPr>
              <w:t>天津马拉松赛</w:t>
            </w:r>
          </w:p>
        </w:tc>
        <w:tc>
          <w:tcPr>
            <w:tcW w:w="1314" w:type="dxa"/>
            <w:tcBorders>
              <w:tl2br w:val="nil"/>
              <w:tr2bl w:val="nil"/>
            </w:tcBorders>
            <w:shd w:val="clear" w:color="auto" w:fill="FFFFFF"/>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rPr>
            </w:pPr>
            <w:r>
              <w:rPr>
                <w:rFonts w:eastAsia="仿宋_GB2312"/>
                <w:bCs/>
                <w:szCs w:val="21"/>
              </w:rPr>
              <w:t>10</w:t>
            </w:r>
            <w:r>
              <w:rPr>
                <w:rFonts w:eastAsia="仿宋_GB2312"/>
                <w:bCs/>
                <w:szCs w:val="21"/>
              </w:rPr>
              <w:t>月</w:t>
            </w:r>
          </w:p>
        </w:tc>
        <w:tc>
          <w:tcPr>
            <w:tcW w:w="4103" w:type="dxa"/>
            <w:tcBorders>
              <w:tl2br w:val="nil"/>
              <w:tr2bl w:val="nil"/>
            </w:tcBorders>
            <w:shd w:val="clear" w:color="auto" w:fill="FFFFFF"/>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rPr>
            </w:pPr>
            <w:r>
              <w:rPr>
                <w:rFonts w:eastAsia="仿宋_GB2312"/>
                <w:bCs/>
                <w:szCs w:val="21"/>
              </w:rPr>
              <w:t>市人民政府</w:t>
            </w:r>
          </w:p>
        </w:tc>
        <w:tc>
          <w:tcPr>
            <w:tcW w:w="4547" w:type="dxa"/>
            <w:tcBorders>
              <w:tl2br w:val="nil"/>
              <w:tr2bl w:val="nil"/>
            </w:tcBorders>
            <w:shd w:val="clear" w:color="auto" w:fill="FFFFFF"/>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rPr>
            </w:pPr>
            <w:r>
              <w:rPr>
                <w:rFonts w:eastAsia="仿宋_GB2312"/>
                <w:bCs/>
                <w:szCs w:val="21"/>
              </w:rPr>
              <w:t>市体育局</w:t>
            </w:r>
          </w:p>
        </w:tc>
      </w:tr>
      <w:tr w:rsidR="0086101A">
        <w:trPr>
          <w:cantSplit/>
          <w:trHeight w:val="567"/>
          <w:jc w:val="center"/>
        </w:trPr>
        <w:tc>
          <w:tcPr>
            <w:tcW w:w="585" w:type="dxa"/>
            <w:tcBorders>
              <w:tl2br w:val="nil"/>
              <w:tr2bl w:val="nil"/>
            </w:tcBorders>
            <w:shd w:val="clear" w:color="auto" w:fill="auto"/>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rPr>
            </w:pPr>
            <w:r>
              <w:rPr>
                <w:rFonts w:eastAsia="仿宋_GB2312"/>
                <w:bCs/>
                <w:szCs w:val="21"/>
              </w:rPr>
              <w:t>1</w:t>
            </w:r>
            <w:r>
              <w:rPr>
                <w:rFonts w:eastAsia="仿宋_GB2312" w:hint="eastAsia"/>
                <w:bCs/>
                <w:szCs w:val="21"/>
              </w:rPr>
              <w:t>4</w:t>
            </w:r>
          </w:p>
        </w:tc>
        <w:tc>
          <w:tcPr>
            <w:tcW w:w="2162" w:type="dxa"/>
            <w:tcBorders>
              <w:tl2br w:val="nil"/>
              <w:tr2bl w:val="nil"/>
            </w:tcBorders>
            <w:shd w:val="clear" w:color="auto" w:fill="FFFFFF"/>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rPr>
            </w:pPr>
            <w:r>
              <w:rPr>
                <w:rFonts w:eastAsia="仿宋_GB2312"/>
                <w:bCs/>
                <w:spacing w:val="-11"/>
                <w:szCs w:val="21"/>
              </w:rPr>
              <w:t>第九届中国国际</w:t>
            </w:r>
            <w:r>
              <w:rPr>
                <w:rFonts w:ascii="仿宋_GB2312" w:eastAsia="仿宋_GB2312" w:hAnsi="仿宋_GB2312" w:cs="仿宋_GB2312" w:hint="eastAsia"/>
                <w:bCs/>
                <w:spacing w:val="-11"/>
                <w:szCs w:val="21"/>
              </w:rPr>
              <w:t>“互联网+”</w:t>
            </w:r>
            <w:r>
              <w:rPr>
                <w:rFonts w:eastAsia="仿宋_GB2312"/>
                <w:bCs/>
                <w:szCs w:val="21"/>
              </w:rPr>
              <w:t>大学生创新创业大赛</w:t>
            </w:r>
          </w:p>
        </w:tc>
        <w:tc>
          <w:tcPr>
            <w:tcW w:w="1314" w:type="dxa"/>
            <w:tcBorders>
              <w:tl2br w:val="nil"/>
              <w:tr2bl w:val="nil"/>
            </w:tcBorders>
            <w:shd w:val="clear" w:color="auto" w:fill="FFFFFF"/>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rPr>
            </w:pPr>
            <w:r>
              <w:rPr>
                <w:rFonts w:eastAsia="仿宋_GB2312"/>
                <w:bCs/>
                <w:szCs w:val="21"/>
              </w:rPr>
              <w:t>10</w:t>
            </w:r>
            <w:r>
              <w:rPr>
                <w:rFonts w:eastAsia="仿宋_GB2312"/>
                <w:bCs/>
                <w:szCs w:val="21"/>
              </w:rPr>
              <w:t>月</w:t>
            </w:r>
            <w:r>
              <w:rPr>
                <w:rFonts w:eastAsia="仿宋_GB2312"/>
                <w:bCs/>
                <w:szCs w:val="21"/>
              </w:rPr>
              <w:t>16</w:t>
            </w:r>
            <w:r>
              <w:rPr>
                <w:rFonts w:eastAsia="仿宋_GB2312"/>
                <w:bCs/>
                <w:szCs w:val="21"/>
              </w:rPr>
              <w:t>日</w:t>
            </w:r>
          </w:p>
          <w:p w:rsidR="0086101A" w:rsidRDefault="00DF5355">
            <w:pPr>
              <w:widowControl/>
              <w:spacing w:line="0" w:lineRule="atLeast"/>
              <w:jc w:val="center"/>
              <w:textAlignment w:val="center"/>
              <w:rPr>
                <w:rFonts w:eastAsia="仿宋_GB2312"/>
                <w:bCs/>
                <w:szCs w:val="21"/>
              </w:rPr>
            </w:pPr>
            <w:r>
              <w:rPr>
                <w:rFonts w:eastAsia="仿宋_GB2312"/>
                <w:bCs/>
                <w:szCs w:val="21"/>
              </w:rPr>
              <w:t>至</w:t>
            </w:r>
            <w:r>
              <w:rPr>
                <w:rFonts w:eastAsia="仿宋_GB2312"/>
                <w:bCs/>
                <w:szCs w:val="21"/>
              </w:rPr>
              <w:t>21</w:t>
            </w:r>
            <w:r>
              <w:rPr>
                <w:rFonts w:eastAsia="仿宋_GB2312"/>
                <w:bCs/>
                <w:szCs w:val="21"/>
              </w:rPr>
              <w:t>日</w:t>
            </w:r>
          </w:p>
        </w:tc>
        <w:tc>
          <w:tcPr>
            <w:tcW w:w="4103" w:type="dxa"/>
            <w:tcBorders>
              <w:tl2br w:val="nil"/>
              <w:tr2bl w:val="nil"/>
            </w:tcBorders>
            <w:shd w:val="clear" w:color="auto" w:fill="FFFFFF"/>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rPr>
            </w:pPr>
            <w:r>
              <w:rPr>
                <w:rFonts w:eastAsia="仿宋_GB2312"/>
                <w:bCs/>
                <w:szCs w:val="21"/>
              </w:rPr>
              <w:t>教育部等</w:t>
            </w:r>
            <w:r>
              <w:rPr>
                <w:rFonts w:eastAsia="仿宋_GB2312"/>
                <w:bCs/>
                <w:szCs w:val="21"/>
              </w:rPr>
              <w:t>12</w:t>
            </w:r>
            <w:r>
              <w:rPr>
                <w:rFonts w:eastAsia="仿宋_GB2312"/>
                <w:bCs/>
                <w:szCs w:val="21"/>
              </w:rPr>
              <w:t>个中央部委</w:t>
            </w:r>
            <w:r>
              <w:rPr>
                <w:rFonts w:eastAsia="仿宋_GB2312" w:hint="eastAsia"/>
                <w:bCs/>
                <w:szCs w:val="21"/>
              </w:rPr>
              <w:t>、</w:t>
            </w:r>
            <w:r>
              <w:rPr>
                <w:rFonts w:eastAsia="仿宋_GB2312"/>
                <w:bCs/>
                <w:szCs w:val="21"/>
              </w:rPr>
              <w:t>市人民政府</w:t>
            </w:r>
          </w:p>
        </w:tc>
        <w:tc>
          <w:tcPr>
            <w:tcW w:w="4547" w:type="dxa"/>
            <w:tcBorders>
              <w:tl2br w:val="nil"/>
              <w:tr2bl w:val="nil"/>
            </w:tcBorders>
            <w:shd w:val="clear" w:color="auto" w:fill="FFFFFF"/>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rPr>
            </w:pPr>
            <w:r>
              <w:rPr>
                <w:rFonts w:eastAsia="仿宋_GB2312"/>
                <w:bCs/>
                <w:szCs w:val="21"/>
              </w:rPr>
              <w:t>天津大学</w:t>
            </w:r>
          </w:p>
        </w:tc>
      </w:tr>
      <w:tr w:rsidR="0086101A">
        <w:trPr>
          <w:cantSplit/>
          <w:trHeight w:val="567"/>
          <w:jc w:val="center"/>
        </w:trPr>
        <w:tc>
          <w:tcPr>
            <w:tcW w:w="585" w:type="dxa"/>
            <w:tcBorders>
              <w:tl2br w:val="nil"/>
              <w:tr2bl w:val="nil"/>
            </w:tcBorders>
            <w:shd w:val="clear" w:color="auto" w:fill="auto"/>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rPr>
            </w:pPr>
            <w:r>
              <w:rPr>
                <w:rFonts w:eastAsia="仿宋_GB2312"/>
                <w:bCs/>
                <w:szCs w:val="21"/>
                <w:lang w:bidi="ar"/>
              </w:rPr>
              <w:t>1</w:t>
            </w:r>
            <w:r>
              <w:rPr>
                <w:rFonts w:eastAsia="仿宋_GB2312" w:hint="eastAsia"/>
                <w:bCs/>
                <w:szCs w:val="21"/>
                <w:lang w:bidi="ar"/>
              </w:rPr>
              <w:t>5</w:t>
            </w:r>
          </w:p>
        </w:tc>
        <w:tc>
          <w:tcPr>
            <w:tcW w:w="2162" w:type="dxa"/>
            <w:tcBorders>
              <w:tl2br w:val="nil"/>
              <w:tr2bl w:val="nil"/>
            </w:tcBorders>
            <w:shd w:val="clear" w:color="auto" w:fill="FFFFFF"/>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pacing w:val="-11"/>
                <w:szCs w:val="21"/>
              </w:rPr>
            </w:pPr>
            <w:r>
              <w:rPr>
                <w:rFonts w:eastAsia="仿宋_GB2312"/>
                <w:bCs/>
                <w:szCs w:val="21"/>
                <w:lang w:bidi="ar"/>
              </w:rPr>
              <w:t>2023</w:t>
            </w:r>
            <w:r>
              <w:rPr>
                <w:rFonts w:eastAsia="仿宋_GB2312"/>
                <w:bCs/>
                <w:szCs w:val="21"/>
                <w:lang w:bidi="ar"/>
              </w:rPr>
              <w:t>中国（天津）国际航运产业博览会</w:t>
            </w:r>
          </w:p>
        </w:tc>
        <w:tc>
          <w:tcPr>
            <w:tcW w:w="1314" w:type="dxa"/>
            <w:tcBorders>
              <w:tl2br w:val="nil"/>
              <w:tr2bl w:val="nil"/>
            </w:tcBorders>
            <w:shd w:val="clear" w:color="auto" w:fill="FFFFFF"/>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rPr>
            </w:pPr>
            <w:r>
              <w:rPr>
                <w:rFonts w:eastAsia="仿宋_GB2312" w:hint="eastAsia"/>
                <w:bCs/>
                <w:szCs w:val="21"/>
                <w:lang w:bidi="ar"/>
              </w:rPr>
              <w:t>待定</w:t>
            </w:r>
          </w:p>
        </w:tc>
        <w:tc>
          <w:tcPr>
            <w:tcW w:w="4103" w:type="dxa"/>
            <w:tcBorders>
              <w:tl2br w:val="nil"/>
              <w:tr2bl w:val="nil"/>
            </w:tcBorders>
            <w:shd w:val="clear" w:color="auto" w:fill="FFFFFF"/>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rPr>
            </w:pPr>
            <w:r>
              <w:rPr>
                <w:rFonts w:eastAsia="仿宋_GB2312"/>
                <w:bCs/>
                <w:szCs w:val="21"/>
                <w:lang w:bidi="ar"/>
              </w:rPr>
              <w:t>国家发展改革委、交通运输部、商务部、市人民政府</w:t>
            </w:r>
            <w:r>
              <w:rPr>
                <w:rFonts w:eastAsia="仿宋_GB2312" w:hint="eastAsia"/>
                <w:bCs/>
                <w:szCs w:val="21"/>
                <w:lang w:bidi="ar"/>
              </w:rPr>
              <w:t>（待定）</w:t>
            </w:r>
          </w:p>
        </w:tc>
        <w:tc>
          <w:tcPr>
            <w:tcW w:w="4547" w:type="dxa"/>
            <w:tcBorders>
              <w:tl2br w:val="nil"/>
              <w:tr2bl w:val="nil"/>
            </w:tcBorders>
            <w:shd w:val="clear" w:color="auto" w:fill="FFFFFF"/>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rPr>
            </w:pPr>
            <w:r>
              <w:rPr>
                <w:rFonts w:eastAsia="仿宋_GB2312"/>
                <w:bCs/>
                <w:szCs w:val="21"/>
                <w:lang w:val="en" w:bidi="ar"/>
              </w:rPr>
              <w:t>市发展改革委、市交通运输委、市商务局、市外办、滨海新区人民政府、天津港集团、中国航务周刊、中国交通运输协会航运物流分会</w:t>
            </w:r>
          </w:p>
        </w:tc>
      </w:tr>
      <w:tr w:rsidR="0086101A">
        <w:trPr>
          <w:cantSplit/>
          <w:trHeight w:val="567"/>
          <w:jc w:val="center"/>
        </w:trPr>
        <w:tc>
          <w:tcPr>
            <w:tcW w:w="585" w:type="dxa"/>
            <w:tcBorders>
              <w:tl2br w:val="nil"/>
              <w:tr2bl w:val="nil"/>
            </w:tcBorders>
            <w:shd w:val="clear" w:color="auto" w:fill="auto"/>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rPr>
            </w:pPr>
            <w:r>
              <w:rPr>
                <w:rFonts w:eastAsia="仿宋_GB2312"/>
                <w:bCs/>
                <w:szCs w:val="21"/>
              </w:rPr>
              <w:t>16</w:t>
            </w:r>
          </w:p>
        </w:tc>
        <w:tc>
          <w:tcPr>
            <w:tcW w:w="2162" w:type="dxa"/>
            <w:tcBorders>
              <w:tl2br w:val="nil"/>
              <w:tr2bl w:val="nil"/>
            </w:tcBorders>
            <w:shd w:val="clear" w:color="auto" w:fill="FFFFFF"/>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rPr>
            </w:pPr>
            <w:r>
              <w:rPr>
                <w:rFonts w:eastAsia="仿宋_GB2312"/>
                <w:bCs/>
                <w:szCs w:val="21"/>
                <w:lang w:bidi="ar"/>
              </w:rPr>
              <w:t>2023</w:t>
            </w:r>
            <w:r>
              <w:rPr>
                <w:rFonts w:eastAsia="仿宋_GB2312"/>
                <w:bCs/>
                <w:szCs w:val="21"/>
                <w:lang w:bidi="ar"/>
              </w:rPr>
              <w:t>中国企业国际融资洽谈会暨民企投融资洽谈会</w:t>
            </w:r>
          </w:p>
        </w:tc>
        <w:tc>
          <w:tcPr>
            <w:tcW w:w="1314" w:type="dxa"/>
            <w:tcBorders>
              <w:tl2br w:val="nil"/>
              <w:tr2bl w:val="nil"/>
            </w:tcBorders>
            <w:shd w:val="clear" w:color="auto" w:fill="FFFFFF"/>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rPr>
            </w:pPr>
            <w:r>
              <w:rPr>
                <w:rFonts w:eastAsia="仿宋_GB2312"/>
                <w:bCs/>
                <w:szCs w:val="21"/>
              </w:rPr>
              <w:t>待定</w:t>
            </w:r>
          </w:p>
        </w:tc>
        <w:tc>
          <w:tcPr>
            <w:tcW w:w="4103" w:type="dxa"/>
            <w:tcBorders>
              <w:tl2br w:val="nil"/>
              <w:tr2bl w:val="nil"/>
            </w:tcBorders>
            <w:shd w:val="clear" w:color="auto" w:fill="FFFFFF"/>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rPr>
            </w:pPr>
            <w:r>
              <w:rPr>
                <w:rFonts w:eastAsia="仿宋_GB2312"/>
                <w:bCs/>
                <w:szCs w:val="21"/>
              </w:rPr>
              <w:t>科技部、全国工商联、市人民政府</w:t>
            </w:r>
          </w:p>
        </w:tc>
        <w:tc>
          <w:tcPr>
            <w:tcW w:w="4547" w:type="dxa"/>
            <w:tcBorders>
              <w:tl2br w:val="nil"/>
              <w:tr2bl w:val="nil"/>
            </w:tcBorders>
            <w:shd w:val="clear" w:color="auto" w:fill="FFFFFF"/>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rPr>
            </w:pPr>
            <w:r>
              <w:rPr>
                <w:rFonts w:eastAsia="仿宋_GB2312"/>
                <w:bCs/>
                <w:szCs w:val="21"/>
              </w:rPr>
              <w:t>市发展改革委、市科技局、市工业和信息化局、市商务局、市国资委、市金融局、市合作交流办、市工商联、滨海新区人民政府</w:t>
            </w:r>
          </w:p>
        </w:tc>
      </w:tr>
      <w:tr w:rsidR="0086101A">
        <w:trPr>
          <w:cantSplit/>
          <w:trHeight w:val="567"/>
          <w:jc w:val="center"/>
        </w:trPr>
        <w:tc>
          <w:tcPr>
            <w:tcW w:w="585" w:type="dxa"/>
            <w:tcBorders>
              <w:tl2br w:val="nil"/>
              <w:tr2bl w:val="nil"/>
            </w:tcBorders>
            <w:shd w:val="clear" w:color="auto" w:fill="auto"/>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lang w:bidi="ar"/>
              </w:rPr>
            </w:pPr>
            <w:r>
              <w:rPr>
                <w:rFonts w:eastAsia="仿宋_GB2312"/>
                <w:bCs/>
                <w:szCs w:val="21"/>
                <w:lang w:bidi="ar"/>
              </w:rPr>
              <w:t>17</w:t>
            </w:r>
          </w:p>
        </w:tc>
        <w:tc>
          <w:tcPr>
            <w:tcW w:w="2162" w:type="dxa"/>
            <w:tcBorders>
              <w:tl2br w:val="nil"/>
              <w:tr2bl w:val="nil"/>
            </w:tcBorders>
            <w:shd w:val="clear" w:color="auto" w:fill="FFFFFF"/>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lang w:bidi="ar"/>
              </w:rPr>
            </w:pPr>
            <w:r>
              <w:rPr>
                <w:rFonts w:eastAsia="仿宋_GB2312"/>
                <w:bCs/>
                <w:szCs w:val="21"/>
                <w:lang w:bidi="ar"/>
              </w:rPr>
              <w:t>中国友城</w:t>
            </w:r>
            <w:r>
              <w:rPr>
                <w:rFonts w:eastAsia="仿宋_GB2312"/>
                <w:bCs/>
                <w:szCs w:val="21"/>
                <w:lang w:bidi="ar"/>
              </w:rPr>
              <w:t>50</w:t>
            </w:r>
            <w:r>
              <w:rPr>
                <w:rFonts w:eastAsia="仿宋_GB2312"/>
                <w:bCs/>
                <w:szCs w:val="21"/>
                <w:lang w:bidi="ar"/>
              </w:rPr>
              <w:t>周年纪念活动暨天津与神户结好</w:t>
            </w:r>
            <w:r>
              <w:rPr>
                <w:rFonts w:eastAsia="仿宋_GB2312"/>
                <w:bCs/>
                <w:szCs w:val="21"/>
                <w:lang w:bidi="ar"/>
              </w:rPr>
              <w:t>50</w:t>
            </w:r>
            <w:r>
              <w:rPr>
                <w:rFonts w:eastAsia="仿宋_GB2312"/>
                <w:bCs/>
                <w:szCs w:val="21"/>
                <w:lang w:bidi="ar"/>
              </w:rPr>
              <w:t>周年庆祝活动</w:t>
            </w:r>
          </w:p>
        </w:tc>
        <w:tc>
          <w:tcPr>
            <w:tcW w:w="1314" w:type="dxa"/>
            <w:tcBorders>
              <w:tl2br w:val="nil"/>
              <w:tr2bl w:val="nil"/>
            </w:tcBorders>
            <w:shd w:val="clear" w:color="auto" w:fill="FFFFFF"/>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rPr>
            </w:pPr>
            <w:r>
              <w:rPr>
                <w:rFonts w:eastAsia="仿宋_GB2312"/>
                <w:bCs/>
                <w:szCs w:val="21"/>
              </w:rPr>
              <w:t>待定</w:t>
            </w:r>
          </w:p>
        </w:tc>
        <w:tc>
          <w:tcPr>
            <w:tcW w:w="4103" w:type="dxa"/>
            <w:tcBorders>
              <w:tl2br w:val="nil"/>
              <w:tr2bl w:val="nil"/>
            </w:tcBorders>
            <w:shd w:val="clear" w:color="auto" w:fill="FFFFFF"/>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rPr>
            </w:pPr>
            <w:r>
              <w:rPr>
                <w:rFonts w:eastAsia="仿宋_GB2312"/>
                <w:bCs/>
                <w:szCs w:val="21"/>
              </w:rPr>
              <w:t>市人民政府、中国人民对外友好协会（待定）</w:t>
            </w:r>
          </w:p>
        </w:tc>
        <w:tc>
          <w:tcPr>
            <w:tcW w:w="4547" w:type="dxa"/>
            <w:tcBorders>
              <w:tl2br w:val="nil"/>
              <w:tr2bl w:val="nil"/>
            </w:tcBorders>
            <w:shd w:val="clear" w:color="auto" w:fill="FFFFFF"/>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rPr>
            </w:pPr>
            <w:r>
              <w:rPr>
                <w:rFonts w:eastAsia="仿宋_GB2312"/>
                <w:bCs/>
                <w:szCs w:val="21"/>
              </w:rPr>
              <w:t>市外办、天津市友协、中国国际友好城市联合会（待定）</w:t>
            </w:r>
          </w:p>
        </w:tc>
      </w:tr>
      <w:tr w:rsidR="0086101A">
        <w:trPr>
          <w:cantSplit/>
          <w:trHeight w:val="567"/>
          <w:jc w:val="center"/>
        </w:trPr>
        <w:tc>
          <w:tcPr>
            <w:tcW w:w="585" w:type="dxa"/>
            <w:tcBorders>
              <w:tl2br w:val="nil"/>
              <w:tr2bl w:val="nil"/>
            </w:tcBorders>
            <w:shd w:val="clear" w:color="auto" w:fill="auto"/>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lang w:bidi="ar"/>
              </w:rPr>
            </w:pPr>
            <w:r>
              <w:rPr>
                <w:rFonts w:eastAsia="仿宋_GB2312"/>
                <w:bCs/>
                <w:szCs w:val="21"/>
                <w:lang w:bidi="ar"/>
              </w:rPr>
              <w:t>18</w:t>
            </w:r>
          </w:p>
        </w:tc>
        <w:tc>
          <w:tcPr>
            <w:tcW w:w="2162" w:type="dxa"/>
            <w:tcBorders>
              <w:tl2br w:val="nil"/>
              <w:tr2bl w:val="nil"/>
            </w:tcBorders>
            <w:shd w:val="clear" w:color="auto" w:fill="FFFFFF"/>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lang w:bidi="ar"/>
              </w:rPr>
            </w:pPr>
            <w:r>
              <w:rPr>
                <w:rFonts w:eastAsia="仿宋_GB2312"/>
                <w:bCs/>
                <w:szCs w:val="21"/>
                <w:lang w:bidi="ar"/>
              </w:rPr>
              <w:t>天津五大道金融论坛</w:t>
            </w:r>
          </w:p>
        </w:tc>
        <w:tc>
          <w:tcPr>
            <w:tcW w:w="1314" w:type="dxa"/>
            <w:tcBorders>
              <w:tl2br w:val="nil"/>
              <w:tr2bl w:val="nil"/>
            </w:tcBorders>
            <w:shd w:val="clear" w:color="auto" w:fill="FFFFFF"/>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rPr>
            </w:pPr>
            <w:r>
              <w:rPr>
                <w:rFonts w:eastAsia="仿宋_GB2312"/>
                <w:bCs/>
                <w:szCs w:val="21"/>
              </w:rPr>
              <w:t>待定</w:t>
            </w:r>
          </w:p>
        </w:tc>
        <w:tc>
          <w:tcPr>
            <w:tcW w:w="4103" w:type="dxa"/>
            <w:tcBorders>
              <w:tl2br w:val="nil"/>
              <w:tr2bl w:val="nil"/>
            </w:tcBorders>
            <w:shd w:val="clear" w:color="auto" w:fill="FFFFFF"/>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rPr>
            </w:pPr>
            <w:r>
              <w:rPr>
                <w:rFonts w:eastAsia="仿宋_GB2312"/>
                <w:bCs/>
                <w:szCs w:val="21"/>
              </w:rPr>
              <w:t>市人民政府、南开大学、中国金融学会</w:t>
            </w:r>
          </w:p>
        </w:tc>
        <w:tc>
          <w:tcPr>
            <w:tcW w:w="4547" w:type="dxa"/>
            <w:tcBorders>
              <w:tl2br w:val="nil"/>
              <w:tr2bl w:val="nil"/>
            </w:tcBorders>
            <w:shd w:val="clear" w:color="auto" w:fill="FFFFFF"/>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rPr>
            </w:pPr>
            <w:r>
              <w:rPr>
                <w:rFonts w:eastAsia="仿宋_GB2312"/>
                <w:bCs/>
                <w:szCs w:val="21"/>
              </w:rPr>
              <w:t>市金融局、市教委、南开大学金融学院</w:t>
            </w:r>
          </w:p>
        </w:tc>
      </w:tr>
      <w:tr w:rsidR="0086101A">
        <w:trPr>
          <w:cantSplit/>
          <w:trHeight w:val="567"/>
          <w:jc w:val="center"/>
        </w:trPr>
        <w:tc>
          <w:tcPr>
            <w:tcW w:w="585" w:type="dxa"/>
            <w:tcBorders>
              <w:tl2br w:val="nil"/>
              <w:tr2bl w:val="nil"/>
            </w:tcBorders>
            <w:shd w:val="clear" w:color="auto" w:fill="auto"/>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lang w:bidi="ar"/>
              </w:rPr>
            </w:pPr>
            <w:r>
              <w:rPr>
                <w:rFonts w:eastAsia="仿宋_GB2312"/>
                <w:bCs/>
                <w:szCs w:val="21"/>
                <w:lang w:bidi="ar"/>
              </w:rPr>
              <w:t>19</w:t>
            </w:r>
          </w:p>
        </w:tc>
        <w:tc>
          <w:tcPr>
            <w:tcW w:w="2162" w:type="dxa"/>
            <w:tcBorders>
              <w:tl2br w:val="nil"/>
              <w:tr2bl w:val="nil"/>
            </w:tcBorders>
            <w:shd w:val="clear" w:color="auto" w:fill="FFFFFF"/>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rPr>
            </w:pPr>
            <w:r>
              <w:rPr>
                <w:rFonts w:eastAsia="仿宋_GB2312"/>
                <w:bCs/>
                <w:szCs w:val="21"/>
              </w:rPr>
              <w:t>天津</w:t>
            </w:r>
            <w:r>
              <w:rPr>
                <w:rFonts w:eastAsia="仿宋_GB2312"/>
                <w:bCs/>
                <w:szCs w:val="21"/>
              </w:rPr>
              <w:t>2023</w:t>
            </w:r>
            <w:r>
              <w:rPr>
                <w:rFonts w:ascii="仿宋_GB2312" w:eastAsia="仿宋_GB2312" w:hAnsi="仿宋_GB2312" w:cs="仿宋_GB2312" w:hint="eastAsia"/>
                <w:bCs/>
                <w:szCs w:val="21"/>
              </w:rPr>
              <w:t>·</w:t>
            </w:r>
            <w:r>
              <w:rPr>
                <w:rFonts w:eastAsia="仿宋_GB2312"/>
                <w:bCs/>
                <w:szCs w:val="21"/>
              </w:rPr>
              <w:t>中国企业家大会</w:t>
            </w:r>
          </w:p>
        </w:tc>
        <w:tc>
          <w:tcPr>
            <w:tcW w:w="1314" w:type="dxa"/>
            <w:tcBorders>
              <w:tl2br w:val="nil"/>
              <w:tr2bl w:val="nil"/>
            </w:tcBorders>
            <w:shd w:val="clear" w:color="auto" w:fill="FFFFFF"/>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rPr>
            </w:pPr>
            <w:r>
              <w:rPr>
                <w:rFonts w:eastAsia="仿宋_GB2312"/>
                <w:bCs/>
                <w:szCs w:val="21"/>
              </w:rPr>
              <w:t>待定</w:t>
            </w:r>
          </w:p>
        </w:tc>
        <w:tc>
          <w:tcPr>
            <w:tcW w:w="4103" w:type="dxa"/>
            <w:tcBorders>
              <w:tl2br w:val="nil"/>
              <w:tr2bl w:val="nil"/>
            </w:tcBorders>
            <w:shd w:val="clear" w:color="auto" w:fill="FFFFFF"/>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rPr>
            </w:pPr>
            <w:r>
              <w:rPr>
                <w:rFonts w:eastAsia="仿宋_GB2312"/>
                <w:bCs/>
                <w:szCs w:val="21"/>
              </w:rPr>
              <w:t>市委办公厅、市政府办公厅</w:t>
            </w:r>
          </w:p>
        </w:tc>
        <w:tc>
          <w:tcPr>
            <w:tcW w:w="4547" w:type="dxa"/>
            <w:tcBorders>
              <w:tl2br w:val="nil"/>
              <w:tr2bl w:val="nil"/>
            </w:tcBorders>
            <w:shd w:val="clear" w:color="auto" w:fill="FFFFFF"/>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rPr>
            </w:pPr>
            <w:r>
              <w:rPr>
                <w:rFonts w:eastAsia="仿宋_GB2312"/>
                <w:bCs/>
                <w:szCs w:val="21"/>
              </w:rPr>
              <w:t>市合作交流办</w:t>
            </w:r>
          </w:p>
        </w:tc>
      </w:tr>
    </w:tbl>
    <w:p w:rsidR="0086101A" w:rsidRDefault="00DF5355" w:rsidP="004914E5">
      <w:pPr>
        <w:pStyle w:val="a4"/>
        <w:tabs>
          <w:tab w:val="left" w:pos="7920"/>
        </w:tabs>
        <w:snapToGrid w:val="0"/>
        <w:ind w:firstLineChars="200" w:firstLine="402"/>
        <w:rPr>
          <w:rFonts w:ascii="仿宋_GB2312" w:eastAsia="仿宋_GB2312" w:hAnsi="仿宋_GB2312" w:cs="仿宋_GB2312"/>
          <w:sz w:val="21"/>
          <w:szCs w:val="21"/>
        </w:rPr>
        <w:sectPr w:rsidR="0086101A">
          <w:pgSz w:w="16840" w:h="11907" w:orient="landscape"/>
          <w:pgMar w:top="1587" w:right="2098" w:bottom="1474" w:left="1985" w:header="851" w:footer="1701" w:gutter="0"/>
          <w:cols w:space="720"/>
          <w:docGrid w:type="linesAndChars" w:linePitch="294" w:charSpace="-1839"/>
        </w:sectPr>
      </w:pPr>
      <w:r>
        <w:rPr>
          <w:rFonts w:ascii="仿宋_GB2312" w:eastAsia="仿宋_GB2312" w:hAnsi="仿宋_GB2312" w:cs="仿宋_GB2312" w:hint="eastAsia"/>
          <w:sz w:val="21"/>
          <w:szCs w:val="21"/>
        </w:rPr>
        <w:t>注：以上会展论坛活动具体名称、举办时间等以正式批准方案为准。</w:t>
      </w:r>
    </w:p>
    <w:p w:rsidR="0086101A" w:rsidRPr="005C1EC5" w:rsidRDefault="00DF5355">
      <w:pPr>
        <w:pStyle w:val="a4"/>
        <w:tabs>
          <w:tab w:val="left" w:pos="7920"/>
        </w:tabs>
        <w:snapToGrid w:val="0"/>
        <w:ind w:firstLineChars="0" w:firstLine="0"/>
        <w:jc w:val="center"/>
        <w:rPr>
          <w:rFonts w:ascii="方正小标宋简体" w:eastAsia="方正小标宋简体"/>
          <w:spacing w:val="-6"/>
          <w:sz w:val="44"/>
          <w:szCs w:val="44"/>
        </w:rPr>
      </w:pPr>
      <w:r w:rsidRPr="005C1EC5">
        <w:rPr>
          <w:rFonts w:ascii="方正小标宋简体" w:eastAsia="方正小标宋简体" w:hint="eastAsia"/>
          <w:spacing w:val="-6"/>
          <w:sz w:val="44"/>
          <w:szCs w:val="44"/>
        </w:rPr>
        <w:lastRenderedPageBreak/>
        <w:t>2023年以市人民政府名义组团参加外省区市大型会展论坛活动计划</w:t>
      </w:r>
    </w:p>
    <w:p w:rsidR="0086101A" w:rsidRDefault="0086101A">
      <w:pPr>
        <w:pStyle w:val="a4"/>
        <w:tabs>
          <w:tab w:val="left" w:pos="7920"/>
        </w:tabs>
        <w:snapToGrid w:val="0"/>
        <w:ind w:firstLineChars="0" w:firstLine="0"/>
        <w:jc w:val="center"/>
        <w:rPr>
          <w:rFonts w:eastAsia="楷体_GB2312"/>
          <w:color w:val="000000"/>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0"/>
        <w:gridCol w:w="3364"/>
        <w:gridCol w:w="1275"/>
        <w:gridCol w:w="5646"/>
        <w:gridCol w:w="1725"/>
      </w:tblGrid>
      <w:tr w:rsidR="0086101A">
        <w:trPr>
          <w:cantSplit/>
          <w:trHeight w:val="326"/>
          <w:tblHeader/>
          <w:jc w:val="center"/>
        </w:trPr>
        <w:tc>
          <w:tcPr>
            <w:tcW w:w="600" w:type="dxa"/>
            <w:tcBorders>
              <w:tl2br w:val="nil"/>
              <w:tr2bl w:val="nil"/>
            </w:tcBorders>
            <w:tcMar>
              <w:top w:w="0" w:type="dxa"/>
              <w:left w:w="0" w:type="dxa"/>
              <w:bottom w:w="0" w:type="dxa"/>
              <w:right w:w="0" w:type="dxa"/>
            </w:tcMar>
            <w:vAlign w:val="center"/>
          </w:tcPr>
          <w:p w:rsidR="0086101A" w:rsidRDefault="00DF5355">
            <w:pPr>
              <w:widowControl/>
              <w:spacing w:line="0" w:lineRule="atLeast"/>
              <w:jc w:val="center"/>
              <w:textAlignment w:val="center"/>
              <w:rPr>
                <w:rFonts w:ascii="黑体" w:eastAsia="黑体" w:hAnsi="黑体" w:cs="黑体"/>
                <w:bCs/>
                <w:szCs w:val="21"/>
              </w:rPr>
            </w:pPr>
            <w:r>
              <w:rPr>
                <w:rFonts w:ascii="黑体" w:eastAsia="黑体" w:hAnsi="黑体" w:cs="黑体" w:hint="eastAsia"/>
                <w:bCs/>
                <w:szCs w:val="21"/>
                <w:lang w:bidi="ar"/>
              </w:rPr>
              <w:t>序号</w:t>
            </w:r>
          </w:p>
        </w:tc>
        <w:tc>
          <w:tcPr>
            <w:tcW w:w="3364" w:type="dxa"/>
            <w:tcBorders>
              <w:tl2br w:val="nil"/>
              <w:tr2bl w:val="nil"/>
            </w:tcBorders>
            <w:tcMar>
              <w:top w:w="0" w:type="dxa"/>
              <w:left w:w="0" w:type="dxa"/>
              <w:bottom w:w="0" w:type="dxa"/>
              <w:right w:w="0" w:type="dxa"/>
            </w:tcMar>
            <w:vAlign w:val="center"/>
          </w:tcPr>
          <w:p w:rsidR="0086101A" w:rsidRDefault="00DF5355">
            <w:pPr>
              <w:widowControl/>
              <w:spacing w:line="0" w:lineRule="atLeast"/>
              <w:jc w:val="center"/>
              <w:textAlignment w:val="center"/>
              <w:rPr>
                <w:rFonts w:ascii="黑体" w:eastAsia="黑体" w:hAnsi="黑体" w:cs="黑体"/>
                <w:bCs/>
                <w:szCs w:val="21"/>
              </w:rPr>
            </w:pPr>
            <w:r>
              <w:rPr>
                <w:rFonts w:ascii="黑体" w:eastAsia="黑体" w:hAnsi="黑体" w:cs="黑体" w:hint="eastAsia"/>
                <w:bCs/>
                <w:szCs w:val="21"/>
                <w:lang w:bidi="ar"/>
              </w:rPr>
              <w:t>活动名称</w:t>
            </w:r>
          </w:p>
        </w:tc>
        <w:tc>
          <w:tcPr>
            <w:tcW w:w="1275" w:type="dxa"/>
            <w:tcBorders>
              <w:tl2br w:val="nil"/>
              <w:tr2bl w:val="nil"/>
            </w:tcBorders>
            <w:tcMar>
              <w:top w:w="0" w:type="dxa"/>
              <w:left w:w="0" w:type="dxa"/>
              <w:bottom w:w="0" w:type="dxa"/>
              <w:right w:w="0" w:type="dxa"/>
            </w:tcMar>
            <w:vAlign w:val="center"/>
          </w:tcPr>
          <w:p w:rsidR="0086101A" w:rsidRDefault="00DF5355">
            <w:pPr>
              <w:widowControl/>
              <w:spacing w:line="0" w:lineRule="atLeast"/>
              <w:jc w:val="center"/>
              <w:textAlignment w:val="center"/>
              <w:rPr>
                <w:rFonts w:ascii="黑体" w:eastAsia="黑体" w:hAnsi="黑体" w:cs="黑体"/>
                <w:bCs/>
                <w:szCs w:val="21"/>
              </w:rPr>
            </w:pPr>
            <w:r>
              <w:rPr>
                <w:rFonts w:ascii="黑体" w:eastAsia="黑体" w:hAnsi="黑体" w:cs="黑体" w:hint="eastAsia"/>
                <w:bCs/>
                <w:szCs w:val="21"/>
                <w:lang w:bidi="ar"/>
              </w:rPr>
              <w:t>举办时间</w:t>
            </w:r>
          </w:p>
        </w:tc>
        <w:tc>
          <w:tcPr>
            <w:tcW w:w="5646" w:type="dxa"/>
            <w:tcBorders>
              <w:tl2br w:val="nil"/>
              <w:tr2bl w:val="nil"/>
            </w:tcBorders>
            <w:tcMar>
              <w:top w:w="0" w:type="dxa"/>
              <w:left w:w="0" w:type="dxa"/>
              <w:bottom w:w="0" w:type="dxa"/>
              <w:right w:w="0" w:type="dxa"/>
            </w:tcMar>
            <w:vAlign w:val="center"/>
          </w:tcPr>
          <w:p w:rsidR="0086101A" w:rsidRDefault="00DF5355">
            <w:pPr>
              <w:widowControl/>
              <w:spacing w:line="0" w:lineRule="atLeast"/>
              <w:jc w:val="center"/>
              <w:textAlignment w:val="center"/>
              <w:rPr>
                <w:rFonts w:ascii="黑体" w:eastAsia="黑体" w:hAnsi="黑体" w:cs="黑体"/>
                <w:bCs/>
                <w:szCs w:val="21"/>
                <w:lang w:bidi="ar"/>
              </w:rPr>
            </w:pPr>
            <w:r>
              <w:rPr>
                <w:rFonts w:ascii="黑体" w:eastAsia="黑体" w:hAnsi="黑体" w:cs="黑体" w:hint="eastAsia"/>
                <w:bCs/>
                <w:szCs w:val="21"/>
                <w:lang w:bidi="ar"/>
              </w:rPr>
              <w:t>主办单位</w:t>
            </w:r>
          </w:p>
        </w:tc>
        <w:tc>
          <w:tcPr>
            <w:tcW w:w="1725" w:type="dxa"/>
            <w:tcBorders>
              <w:tl2br w:val="nil"/>
              <w:tr2bl w:val="nil"/>
            </w:tcBorders>
            <w:tcMar>
              <w:top w:w="0" w:type="dxa"/>
              <w:left w:w="0" w:type="dxa"/>
              <w:bottom w:w="0" w:type="dxa"/>
              <w:right w:w="0" w:type="dxa"/>
            </w:tcMar>
            <w:vAlign w:val="center"/>
          </w:tcPr>
          <w:p w:rsidR="0086101A" w:rsidRDefault="00DF5355">
            <w:pPr>
              <w:widowControl/>
              <w:spacing w:line="0" w:lineRule="atLeast"/>
              <w:jc w:val="center"/>
              <w:textAlignment w:val="center"/>
              <w:rPr>
                <w:rFonts w:ascii="黑体" w:eastAsia="黑体" w:hAnsi="黑体" w:cs="黑体"/>
                <w:bCs/>
                <w:szCs w:val="21"/>
                <w:lang w:bidi="ar"/>
              </w:rPr>
            </w:pPr>
            <w:r>
              <w:rPr>
                <w:rFonts w:ascii="黑体" w:eastAsia="黑体" w:hAnsi="黑体" w:cs="黑体" w:hint="eastAsia"/>
                <w:bCs/>
                <w:szCs w:val="21"/>
                <w:lang w:bidi="ar"/>
              </w:rPr>
              <w:t>组织单位</w:t>
            </w:r>
          </w:p>
        </w:tc>
      </w:tr>
      <w:tr w:rsidR="0086101A">
        <w:trPr>
          <w:cantSplit/>
          <w:trHeight w:val="90"/>
          <w:jc w:val="center"/>
        </w:trPr>
        <w:tc>
          <w:tcPr>
            <w:tcW w:w="600" w:type="dxa"/>
            <w:tcBorders>
              <w:tl2br w:val="nil"/>
              <w:tr2bl w:val="nil"/>
            </w:tcBorders>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rPr>
            </w:pPr>
            <w:r>
              <w:rPr>
                <w:rFonts w:eastAsia="仿宋_GB2312"/>
                <w:bCs/>
                <w:szCs w:val="21"/>
                <w:lang w:bidi="ar"/>
              </w:rPr>
              <w:t>1</w:t>
            </w:r>
          </w:p>
        </w:tc>
        <w:tc>
          <w:tcPr>
            <w:tcW w:w="3364" w:type="dxa"/>
            <w:tcBorders>
              <w:tl2br w:val="nil"/>
              <w:tr2bl w:val="nil"/>
            </w:tcBorders>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rPr>
            </w:pPr>
            <w:r>
              <w:rPr>
                <w:rFonts w:eastAsia="仿宋_GB2312"/>
                <w:bCs/>
                <w:szCs w:val="21"/>
              </w:rPr>
              <w:t>第三届中国国际消费品博览会</w:t>
            </w:r>
          </w:p>
        </w:tc>
        <w:tc>
          <w:tcPr>
            <w:tcW w:w="1275" w:type="dxa"/>
            <w:tcBorders>
              <w:tl2br w:val="nil"/>
              <w:tr2bl w:val="nil"/>
            </w:tcBorders>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rPr>
            </w:pPr>
            <w:r>
              <w:rPr>
                <w:rFonts w:eastAsia="仿宋_GB2312"/>
                <w:bCs/>
                <w:szCs w:val="21"/>
              </w:rPr>
              <w:t>4</w:t>
            </w:r>
            <w:r>
              <w:rPr>
                <w:rFonts w:eastAsia="仿宋_GB2312"/>
                <w:bCs/>
                <w:szCs w:val="21"/>
              </w:rPr>
              <w:t>月</w:t>
            </w:r>
            <w:r>
              <w:rPr>
                <w:rFonts w:eastAsia="仿宋_GB2312"/>
                <w:bCs/>
                <w:szCs w:val="21"/>
              </w:rPr>
              <w:t>11</w:t>
            </w:r>
            <w:r>
              <w:rPr>
                <w:rFonts w:eastAsia="仿宋_GB2312"/>
                <w:bCs/>
                <w:szCs w:val="21"/>
              </w:rPr>
              <w:t>日</w:t>
            </w:r>
          </w:p>
          <w:p w:rsidR="0086101A" w:rsidRDefault="00DF5355">
            <w:pPr>
              <w:widowControl/>
              <w:spacing w:line="0" w:lineRule="atLeast"/>
              <w:jc w:val="center"/>
              <w:textAlignment w:val="center"/>
              <w:rPr>
                <w:rFonts w:eastAsia="仿宋_GB2312"/>
                <w:bCs/>
                <w:szCs w:val="21"/>
              </w:rPr>
            </w:pPr>
            <w:r>
              <w:rPr>
                <w:rFonts w:eastAsia="仿宋_GB2312"/>
                <w:bCs/>
                <w:szCs w:val="21"/>
              </w:rPr>
              <w:t>至</w:t>
            </w:r>
            <w:r>
              <w:rPr>
                <w:rFonts w:eastAsia="仿宋_GB2312"/>
                <w:bCs/>
                <w:szCs w:val="21"/>
              </w:rPr>
              <w:t>15</w:t>
            </w:r>
            <w:r>
              <w:rPr>
                <w:rFonts w:eastAsia="仿宋_GB2312"/>
                <w:bCs/>
                <w:szCs w:val="21"/>
              </w:rPr>
              <w:t>日</w:t>
            </w:r>
          </w:p>
        </w:tc>
        <w:tc>
          <w:tcPr>
            <w:tcW w:w="5646" w:type="dxa"/>
            <w:tcBorders>
              <w:tl2br w:val="nil"/>
              <w:tr2bl w:val="nil"/>
            </w:tcBorders>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rPr>
            </w:pPr>
            <w:r>
              <w:rPr>
                <w:rFonts w:eastAsia="仿宋_GB2312"/>
                <w:bCs/>
                <w:szCs w:val="21"/>
              </w:rPr>
              <w:t>商务部、海南省人民政府</w:t>
            </w:r>
          </w:p>
        </w:tc>
        <w:tc>
          <w:tcPr>
            <w:tcW w:w="1725" w:type="dxa"/>
            <w:tcBorders>
              <w:tl2br w:val="nil"/>
              <w:tr2bl w:val="nil"/>
            </w:tcBorders>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rPr>
            </w:pPr>
            <w:r>
              <w:rPr>
                <w:rFonts w:eastAsia="仿宋_GB2312"/>
                <w:bCs/>
                <w:szCs w:val="21"/>
              </w:rPr>
              <w:t>市商务局</w:t>
            </w:r>
          </w:p>
        </w:tc>
      </w:tr>
      <w:tr w:rsidR="0086101A">
        <w:trPr>
          <w:cantSplit/>
          <w:trHeight w:val="680"/>
          <w:jc w:val="center"/>
        </w:trPr>
        <w:tc>
          <w:tcPr>
            <w:tcW w:w="600" w:type="dxa"/>
            <w:tcBorders>
              <w:tl2br w:val="nil"/>
              <w:tr2bl w:val="nil"/>
            </w:tcBorders>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lang w:bidi="ar"/>
              </w:rPr>
            </w:pPr>
            <w:r>
              <w:rPr>
                <w:rFonts w:eastAsia="仿宋_GB2312"/>
                <w:bCs/>
                <w:szCs w:val="21"/>
                <w:lang w:bidi="ar"/>
              </w:rPr>
              <w:t>2</w:t>
            </w:r>
          </w:p>
        </w:tc>
        <w:tc>
          <w:tcPr>
            <w:tcW w:w="3364" w:type="dxa"/>
            <w:tcBorders>
              <w:tl2br w:val="nil"/>
              <w:tr2bl w:val="nil"/>
            </w:tcBorders>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rPr>
            </w:pPr>
            <w:r>
              <w:rPr>
                <w:rFonts w:eastAsia="仿宋_GB2312"/>
                <w:bCs/>
                <w:szCs w:val="21"/>
              </w:rPr>
              <w:t>2023</w:t>
            </w:r>
            <w:r>
              <w:rPr>
                <w:rFonts w:eastAsia="仿宋_GB2312"/>
                <w:bCs/>
                <w:szCs w:val="21"/>
              </w:rPr>
              <w:t>年中国品牌日活动</w:t>
            </w:r>
          </w:p>
        </w:tc>
        <w:tc>
          <w:tcPr>
            <w:tcW w:w="1275" w:type="dxa"/>
            <w:tcBorders>
              <w:tl2br w:val="nil"/>
              <w:tr2bl w:val="nil"/>
            </w:tcBorders>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rPr>
            </w:pPr>
            <w:r>
              <w:rPr>
                <w:rFonts w:eastAsia="仿宋_GB2312"/>
                <w:bCs/>
                <w:szCs w:val="21"/>
              </w:rPr>
              <w:t>5</w:t>
            </w:r>
            <w:r>
              <w:rPr>
                <w:rFonts w:eastAsia="仿宋_GB2312"/>
                <w:bCs/>
                <w:szCs w:val="21"/>
              </w:rPr>
              <w:t>月</w:t>
            </w:r>
            <w:r>
              <w:rPr>
                <w:rFonts w:eastAsia="仿宋_GB2312"/>
                <w:bCs/>
                <w:szCs w:val="21"/>
              </w:rPr>
              <w:t>10</w:t>
            </w:r>
            <w:r>
              <w:rPr>
                <w:rFonts w:eastAsia="仿宋_GB2312"/>
                <w:bCs/>
                <w:szCs w:val="21"/>
              </w:rPr>
              <w:t>日</w:t>
            </w:r>
          </w:p>
          <w:p w:rsidR="0086101A" w:rsidRDefault="00DF5355">
            <w:pPr>
              <w:widowControl/>
              <w:spacing w:line="0" w:lineRule="atLeast"/>
              <w:jc w:val="center"/>
              <w:textAlignment w:val="center"/>
              <w:rPr>
                <w:rFonts w:eastAsia="仿宋_GB2312"/>
                <w:bCs/>
                <w:szCs w:val="21"/>
              </w:rPr>
            </w:pPr>
            <w:r>
              <w:rPr>
                <w:rFonts w:eastAsia="仿宋_GB2312"/>
                <w:bCs/>
                <w:szCs w:val="21"/>
              </w:rPr>
              <w:t>至</w:t>
            </w:r>
            <w:r>
              <w:rPr>
                <w:rFonts w:eastAsia="仿宋_GB2312"/>
                <w:bCs/>
                <w:szCs w:val="21"/>
              </w:rPr>
              <w:t>14</w:t>
            </w:r>
            <w:r>
              <w:rPr>
                <w:rFonts w:eastAsia="仿宋_GB2312"/>
                <w:bCs/>
                <w:szCs w:val="21"/>
              </w:rPr>
              <w:t>日</w:t>
            </w:r>
          </w:p>
        </w:tc>
        <w:tc>
          <w:tcPr>
            <w:tcW w:w="5646" w:type="dxa"/>
            <w:tcBorders>
              <w:tl2br w:val="nil"/>
              <w:tr2bl w:val="nil"/>
            </w:tcBorders>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rPr>
            </w:pPr>
            <w:r>
              <w:rPr>
                <w:rFonts w:eastAsia="仿宋_GB2312"/>
                <w:bCs/>
                <w:szCs w:val="21"/>
              </w:rPr>
              <w:t>国家发展改革委、中央宣传部、工业和信息化部、农业农村部、商务部、市场监管总局、国家知识产权局、上海市人民政府</w:t>
            </w:r>
          </w:p>
        </w:tc>
        <w:tc>
          <w:tcPr>
            <w:tcW w:w="1725" w:type="dxa"/>
            <w:tcBorders>
              <w:tl2br w:val="nil"/>
              <w:tr2bl w:val="nil"/>
            </w:tcBorders>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rPr>
            </w:pPr>
            <w:r>
              <w:rPr>
                <w:rFonts w:eastAsia="仿宋_GB2312"/>
                <w:bCs/>
                <w:szCs w:val="21"/>
              </w:rPr>
              <w:t>市发展改革委</w:t>
            </w:r>
          </w:p>
        </w:tc>
      </w:tr>
      <w:tr w:rsidR="0086101A">
        <w:trPr>
          <w:cantSplit/>
          <w:trHeight w:val="680"/>
          <w:jc w:val="center"/>
        </w:trPr>
        <w:tc>
          <w:tcPr>
            <w:tcW w:w="600" w:type="dxa"/>
            <w:tcBorders>
              <w:tl2br w:val="nil"/>
              <w:tr2bl w:val="nil"/>
            </w:tcBorders>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lang w:bidi="ar"/>
              </w:rPr>
            </w:pPr>
            <w:r>
              <w:rPr>
                <w:rFonts w:eastAsia="仿宋_GB2312"/>
                <w:bCs/>
                <w:szCs w:val="21"/>
                <w:lang w:bidi="ar"/>
              </w:rPr>
              <w:t>3</w:t>
            </w:r>
          </w:p>
        </w:tc>
        <w:tc>
          <w:tcPr>
            <w:tcW w:w="3364" w:type="dxa"/>
            <w:tcBorders>
              <w:tl2br w:val="nil"/>
              <w:tr2bl w:val="nil"/>
            </w:tcBorders>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rPr>
            </w:pPr>
            <w:r>
              <w:rPr>
                <w:rFonts w:eastAsia="仿宋_GB2312"/>
                <w:bCs/>
                <w:szCs w:val="21"/>
              </w:rPr>
              <w:t>第七届丝绸之路国际博览会暨中国东西部合作与投资贸易洽谈会</w:t>
            </w:r>
          </w:p>
        </w:tc>
        <w:tc>
          <w:tcPr>
            <w:tcW w:w="1275" w:type="dxa"/>
            <w:tcBorders>
              <w:tl2br w:val="nil"/>
              <w:tr2bl w:val="nil"/>
            </w:tcBorders>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rPr>
            </w:pPr>
            <w:r>
              <w:rPr>
                <w:rFonts w:eastAsia="仿宋_GB2312"/>
                <w:bCs/>
                <w:szCs w:val="21"/>
              </w:rPr>
              <w:t>5</w:t>
            </w:r>
            <w:r>
              <w:rPr>
                <w:rFonts w:eastAsia="仿宋_GB2312"/>
                <w:bCs/>
                <w:szCs w:val="21"/>
              </w:rPr>
              <w:t>月</w:t>
            </w:r>
            <w:r>
              <w:rPr>
                <w:rFonts w:eastAsia="仿宋_GB2312"/>
                <w:bCs/>
                <w:szCs w:val="21"/>
              </w:rPr>
              <w:t>11</w:t>
            </w:r>
            <w:r>
              <w:rPr>
                <w:rFonts w:eastAsia="仿宋_GB2312"/>
                <w:bCs/>
                <w:szCs w:val="21"/>
              </w:rPr>
              <w:t>日</w:t>
            </w:r>
          </w:p>
          <w:p w:rsidR="0086101A" w:rsidRDefault="00DF5355">
            <w:pPr>
              <w:widowControl/>
              <w:spacing w:line="0" w:lineRule="atLeast"/>
              <w:jc w:val="center"/>
              <w:textAlignment w:val="center"/>
              <w:rPr>
                <w:rFonts w:eastAsia="仿宋_GB2312"/>
                <w:bCs/>
                <w:szCs w:val="21"/>
              </w:rPr>
            </w:pPr>
            <w:r>
              <w:rPr>
                <w:rFonts w:eastAsia="仿宋_GB2312"/>
                <w:bCs/>
                <w:szCs w:val="21"/>
              </w:rPr>
              <w:t>至</w:t>
            </w:r>
            <w:r>
              <w:rPr>
                <w:rFonts w:eastAsia="仿宋_GB2312"/>
                <w:bCs/>
                <w:szCs w:val="21"/>
              </w:rPr>
              <w:t>15</w:t>
            </w:r>
            <w:r>
              <w:rPr>
                <w:rFonts w:eastAsia="仿宋_GB2312"/>
                <w:bCs/>
                <w:szCs w:val="21"/>
              </w:rPr>
              <w:t>日</w:t>
            </w:r>
          </w:p>
        </w:tc>
        <w:tc>
          <w:tcPr>
            <w:tcW w:w="5646" w:type="dxa"/>
            <w:tcBorders>
              <w:tl2br w:val="nil"/>
              <w:tr2bl w:val="nil"/>
            </w:tcBorders>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rPr>
            </w:pPr>
            <w:r>
              <w:rPr>
                <w:rFonts w:eastAsia="仿宋_GB2312"/>
                <w:bCs/>
                <w:szCs w:val="21"/>
              </w:rPr>
              <w:t>国家发展改革委、商务部、中国侨联、全国工商联、中国贸促会、市场监管总局</w:t>
            </w:r>
            <w:r>
              <w:rPr>
                <w:rFonts w:eastAsia="仿宋_GB2312" w:hint="eastAsia"/>
                <w:bCs/>
                <w:szCs w:val="21"/>
              </w:rPr>
              <w:t>、</w:t>
            </w:r>
            <w:r>
              <w:rPr>
                <w:rFonts w:eastAsia="仿宋_GB2312"/>
                <w:bCs/>
                <w:szCs w:val="21"/>
              </w:rPr>
              <w:t>陕西省人民政府</w:t>
            </w:r>
          </w:p>
        </w:tc>
        <w:tc>
          <w:tcPr>
            <w:tcW w:w="1725" w:type="dxa"/>
            <w:tcBorders>
              <w:tl2br w:val="nil"/>
              <w:tr2bl w:val="nil"/>
            </w:tcBorders>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rPr>
            </w:pPr>
            <w:r>
              <w:rPr>
                <w:rFonts w:eastAsia="仿宋_GB2312"/>
                <w:bCs/>
                <w:szCs w:val="21"/>
              </w:rPr>
              <w:t>市合作交流办</w:t>
            </w:r>
          </w:p>
        </w:tc>
      </w:tr>
      <w:tr w:rsidR="0086101A">
        <w:trPr>
          <w:cantSplit/>
          <w:trHeight w:val="594"/>
          <w:jc w:val="center"/>
        </w:trPr>
        <w:tc>
          <w:tcPr>
            <w:tcW w:w="600" w:type="dxa"/>
            <w:tcBorders>
              <w:tl2br w:val="nil"/>
              <w:tr2bl w:val="nil"/>
            </w:tcBorders>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lang w:bidi="ar"/>
              </w:rPr>
            </w:pPr>
            <w:r>
              <w:rPr>
                <w:rFonts w:eastAsia="仿宋_GB2312"/>
                <w:bCs/>
                <w:szCs w:val="21"/>
                <w:lang w:bidi="ar"/>
              </w:rPr>
              <w:t>4</w:t>
            </w:r>
          </w:p>
        </w:tc>
        <w:tc>
          <w:tcPr>
            <w:tcW w:w="3364" w:type="dxa"/>
            <w:tcBorders>
              <w:tl2br w:val="nil"/>
              <w:tr2bl w:val="nil"/>
            </w:tcBorders>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rPr>
            </w:pPr>
            <w:r>
              <w:rPr>
                <w:rFonts w:eastAsia="仿宋_GB2312"/>
                <w:bCs/>
                <w:szCs w:val="21"/>
              </w:rPr>
              <w:t>2023</w:t>
            </w:r>
            <w:r>
              <w:rPr>
                <w:rFonts w:eastAsia="仿宋_GB2312"/>
                <w:bCs/>
                <w:szCs w:val="21"/>
              </w:rPr>
              <w:t>中关村论坛</w:t>
            </w:r>
          </w:p>
        </w:tc>
        <w:tc>
          <w:tcPr>
            <w:tcW w:w="1275" w:type="dxa"/>
            <w:tcBorders>
              <w:tl2br w:val="nil"/>
              <w:tr2bl w:val="nil"/>
            </w:tcBorders>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rPr>
            </w:pPr>
            <w:r>
              <w:rPr>
                <w:rFonts w:eastAsia="仿宋_GB2312"/>
                <w:bCs/>
                <w:szCs w:val="21"/>
              </w:rPr>
              <w:t>5</w:t>
            </w:r>
            <w:r>
              <w:rPr>
                <w:rFonts w:eastAsia="仿宋_GB2312"/>
                <w:bCs/>
                <w:szCs w:val="21"/>
              </w:rPr>
              <w:t>月</w:t>
            </w:r>
          </w:p>
        </w:tc>
        <w:tc>
          <w:tcPr>
            <w:tcW w:w="5646" w:type="dxa"/>
            <w:tcBorders>
              <w:tl2br w:val="nil"/>
              <w:tr2bl w:val="nil"/>
            </w:tcBorders>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rPr>
            </w:pPr>
            <w:r>
              <w:rPr>
                <w:rFonts w:eastAsia="仿宋_GB2312"/>
                <w:bCs/>
                <w:szCs w:val="21"/>
              </w:rPr>
              <w:t>科技部、国家发展改革委、工业和信息化部、国务院国资委、中科院、工程院、中国科协、北京市人民政府</w:t>
            </w:r>
          </w:p>
        </w:tc>
        <w:tc>
          <w:tcPr>
            <w:tcW w:w="1725" w:type="dxa"/>
            <w:tcBorders>
              <w:tl2br w:val="nil"/>
              <w:tr2bl w:val="nil"/>
            </w:tcBorders>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rPr>
            </w:pPr>
            <w:r>
              <w:rPr>
                <w:rFonts w:eastAsia="仿宋_GB2312"/>
                <w:bCs/>
                <w:szCs w:val="21"/>
              </w:rPr>
              <w:t>市科技局</w:t>
            </w:r>
          </w:p>
        </w:tc>
      </w:tr>
      <w:tr w:rsidR="0086101A">
        <w:trPr>
          <w:cantSplit/>
          <w:trHeight w:val="422"/>
          <w:jc w:val="center"/>
        </w:trPr>
        <w:tc>
          <w:tcPr>
            <w:tcW w:w="600" w:type="dxa"/>
            <w:tcBorders>
              <w:tl2br w:val="nil"/>
              <w:tr2bl w:val="nil"/>
            </w:tcBorders>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lang w:bidi="ar"/>
              </w:rPr>
            </w:pPr>
            <w:r>
              <w:rPr>
                <w:rFonts w:eastAsia="仿宋_GB2312"/>
                <w:bCs/>
                <w:szCs w:val="21"/>
                <w:lang w:bidi="ar"/>
              </w:rPr>
              <w:t>5</w:t>
            </w:r>
          </w:p>
        </w:tc>
        <w:tc>
          <w:tcPr>
            <w:tcW w:w="3364" w:type="dxa"/>
            <w:tcBorders>
              <w:tl2br w:val="nil"/>
              <w:tr2bl w:val="nil"/>
            </w:tcBorders>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rPr>
            </w:pPr>
            <w:r>
              <w:rPr>
                <w:rFonts w:eastAsia="仿宋_GB2312"/>
                <w:bCs/>
                <w:szCs w:val="21"/>
              </w:rPr>
              <w:t>第三届中国</w:t>
            </w:r>
            <w:r>
              <w:rPr>
                <w:rFonts w:eastAsia="仿宋_GB2312" w:hint="eastAsia"/>
                <w:bCs/>
                <w:szCs w:val="21"/>
              </w:rPr>
              <w:t>—</w:t>
            </w:r>
            <w:r>
              <w:rPr>
                <w:rFonts w:eastAsia="仿宋_GB2312"/>
                <w:bCs/>
                <w:szCs w:val="21"/>
              </w:rPr>
              <w:t>非洲经贸博览会</w:t>
            </w:r>
          </w:p>
        </w:tc>
        <w:tc>
          <w:tcPr>
            <w:tcW w:w="1275" w:type="dxa"/>
            <w:tcBorders>
              <w:tl2br w:val="nil"/>
              <w:tr2bl w:val="nil"/>
            </w:tcBorders>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rPr>
            </w:pPr>
            <w:r>
              <w:rPr>
                <w:rFonts w:eastAsia="仿宋_GB2312"/>
                <w:bCs/>
                <w:szCs w:val="21"/>
              </w:rPr>
              <w:t>6</w:t>
            </w:r>
            <w:r>
              <w:rPr>
                <w:rFonts w:eastAsia="仿宋_GB2312"/>
                <w:bCs/>
                <w:szCs w:val="21"/>
              </w:rPr>
              <w:t>月</w:t>
            </w:r>
          </w:p>
        </w:tc>
        <w:tc>
          <w:tcPr>
            <w:tcW w:w="5646" w:type="dxa"/>
            <w:tcBorders>
              <w:tl2br w:val="nil"/>
              <w:tr2bl w:val="nil"/>
            </w:tcBorders>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rPr>
            </w:pPr>
            <w:r>
              <w:rPr>
                <w:rFonts w:eastAsia="仿宋_GB2312"/>
                <w:bCs/>
                <w:szCs w:val="21"/>
              </w:rPr>
              <w:t>商务部、湖南省人民政府</w:t>
            </w:r>
          </w:p>
        </w:tc>
        <w:tc>
          <w:tcPr>
            <w:tcW w:w="1725" w:type="dxa"/>
            <w:tcBorders>
              <w:tl2br w:val="nil"/>
              <w:tr2bl w:val="nil"/>
            </w:tcBorders>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rPr>
            </w:pPr>
            <w:r>
              <w:rPr>
                <w:rFonts w:eastAsia="仿宋_GB2312"/>
                <w:bCs/>
                <w:szCs w:val="21"/>
              </w:rPr>
              <w:t>市商务局</w:t>
            </w:r>
          </w:p>
        </w:tc>
      </w:tr>
      <w:tr w:rsidR="0086101A">
        <w:trPr>
          <w:cantSplit/>
          <w:trHeight w:val="411"/>
          <w:jc w:val="center"/>
        </w:trPr>
        <w:tc>
          <w:tcPr>
            <w:tcW w:w="600" w:type="dxa"/>
            <w:tcBorders>
              <w:tl2br w:val="nil"/>
              <w:tr2bl w:val="nil"/>
            </w:tcBorders>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lang w:bidi="ar"/>
              </w:rPr>
            </w:pPr>
            <w:r>
              <w:rPr>
                <w:rFonts w:eastAsia="仿宋_GB2312"/>
                <w:bCs/>
                <w:szCs w:val="21"/>
                <w:lang w:bidi="ar"/>
              </w:rPr>
              <w:t>6</w:t>
            </w:r>
          </w:p>
        </w:tc>
        <w:tc>
          <w:tcPr>
            <w:tcW w:w="3364" w:type="dxa"/>
            <w:tcBorders>
              <w:tl2br w:val="nil"/>
              <w:tr2bl w:val="nil"/>
            </w:tcBorders>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rPr>
            </w:pPr>
            <w:r>
              <w:rPr>
                <w:rFonts w:eastAsia="仿宋_GB2312"/>
                <w:bCs/>
                <w:szCs w:val="21"/>
              </w:rPr>
              <w:t>美国波特兰市</w:t>
            </w:r>
            <w:r>
              <w:rPr>
                <w:rFonts w:ascii="仿宋_GB2312" w:eastAsia="仿宋_GB2312" w:hAnsi="仿宋_GB2312" w:cs="仿宋_GB2312" w:hint="eastAsia"/>
                <w:bCs/>
                <w:szCs w:val="21"/>
              </w:rPr>
              <w:t>“玫瑰节”</w:t>
            </w:r>
            <w:r>
              <w:rPr>
                <w:rFonts w:eastAsia="仿宋_GB2312"/>
                <w:bCs/>
                <w:szCs w:val="21"/>
              </w:rPr>
              <w:t>经贸交流活动</w:t>
            </w:r>
          </w:p>
        </w:tc>
        <w:tc>
          <w:tcPr>
            <w:tcW w:w="1275" w:type="dxa"/>
            <w:tcBorders>
              <w:tl2br w:val="nil"/>
              <w:tr2bl w:val="nil"/>
            </w:tcBorders>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rPr>
            </w:pPr>
            <w:r>
              <w:rPr>
                <w:rFonts w:eastAsia="仿宋_GB2312"/>
                <w:bCs/>
                <w:szCs w:val="21"/>
              </w:rPr>
              <w:t>6</w:t>
            </w:r>
            <w:r>
              <w:rPr>
                <w:rFonts w:eastAsia="仿宋_GB2312"/>
                <w:bCs/>
                <w:szCs w:val="21"/>
              </w:rPr>
              <w:t>月</w:t>
            </w:r>
          </w:p>
        </w:tc>
        <w:tc>
          <w:tcPr>
            <w:tcW w:w="5646" w:type="dxa"/>
            <w:tcBorders>
              <w:tl2br w:val="nil"/>
              <w:tr2bl w:val="nil"/>
            </w:tcBorders>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rPr>
            </w:pPr>
            <w:r>
              <w:rPr>
                <w:rFonts w:eastAsia="仿宋_GB2312"/>
                <w:bCs/>
                <w:szCs w:val="21"/>
              </w:rPr>
              <w:t>美国波特兰市</w:t>
            </w:r>
          </w:p>
        </w:tc>
        <w:tc>
          <w:tcPr>
            <w:tcW w:w="1725" w:type="dxa"/>
            <w:tcBorders>
              <w:tl2br w:val="nil"/>
              <w:tr2bl w:val="nil"/>
            </w:tcBorders>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rPr>
            </w:pPr>
            <w:r>
              <w:rPr>
                <w:rFonts w:eastAsia="仿宋_GB2312"/>
                <w:bCs/>
                <w:szCs w:val="21"/>
              </w:rPr>
              <w:t>市贸促会</w:t>
            </w:r>
          </w:p>
        </w:tc>
      </w:tr>
      <w:tr w:rsidR="0086101A">
        <w:trPr>
          <w:cantSplit/>
          <w:trHeight w:val="653"/>
          <w:jc w:val="center"/>
        </w:trPr>
        <w:tc>
          <w:tcPr>
            <w:tcW w:w="600" w:type="dxa"/>
            <w:tcBorders>
              <w:tl2br w:val="nil"/>
              <w:tr2bl w:val="nil"/>
            </w:tcBorders>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lang w:bidi="ar"/>
              </w:rPr>
            </w:pPr>
            <w:r>
              <w:rPr>
                <w:rFonts w:eastAsia="仿宋_GB2312"/>
                <w:bCs/>
                <w:szCs w:val="21"/>
                <w:lang w:bidi="ar"/>
              </w:rPr>
              <w:t>7</w:t>
            </w:r>
          </w:p>
        </w:tc>
        <w:tc>
          <w:tcPr>
            <w:tcW w:w="3364" w:type="dxa"/>
            <w:tcBorders>
              <w:tl2br w:val="nil"/>
              <w:tr2bl w:val="nil"/>
            </w:tcBorders>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rPr>
            </w:pPr>
            <w:r>
              <w:rPr>
                <w:rFonts w:eastAsia="仿宋_GB2312"/>
                <w:bCs/>
                <w:szCs w:val="21"/>
              </w:rPr>
              <w:t>2023</w:t>
            </w:r>
            <w:r>
              <w:rPr>
                <w:rFonts w:eastAsia="仿宋_GB2312"/>
                <w:bCs/>
                <w:szCs w:val="21"/>
              </w:rPr>
              <w:t>年世界人工智能大会</w:t>
            </w:r>
          </w:p>
        </w:tc>
        <w:tc>
          <w:tcPr>
            <w:tcW w:w="1275" w:type="dxa"/>
            <w:tcBorders>
              <w:tl2br w:val="nil"/>
              <w:tr2bl w:val="nil"/>
            </w:tcBorders>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rPr>
            </w:pPr>
            <w:r>
              <w:rPr>
                <w:rFonts w:eastAsia="仿宋_GB2312"/>
                <w:bCs/>
                <w:szCs w:val="21"/>
              </w:rPr>
              <w:t>7</w:t>
            </w:r>
            <w:r>
              <w:rPr>
                <w:rFonts w:eastAsia="仿宋_GB2312"/>
                <w:bCs/>
                <w:szCs w:val="21"/>
              </w:rPr>
              <w:t>月</w:t>
            </w:r>
          </w:p>
        </w:tc>
        <w:tc>
          <w:tcPr>
            <w:tcW w:w="5646" w:type="dxa"/>
            <w:tcBorders>
              <w:tl2br w:val="nil"/>
              <w:tr2bl w:val="nil"/>
            </w:tcBorders>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rPr>
            </w:pPr>
            <w:r>
              <w:rPr>
                <w:rFonts w:eastAsia="仿宋_GB2312"/>
                <w:bCs/>
                <w:szCs w:val="21"/>
              </w:rPr>
              <w:t>国家发展改革委、工业和信息化部、科技部、国家网信办、中科院、工程院、中国科协、上海市人民政府</w:t>
            </w:r>
          </w:p>
        </w:tc>
        <w:tc>
          <w:tcPr>
            <w:tcW w:w="1725" w:type="dxa"/>
            <w:tcBorders>
              <w:tl2br w:val="nil"/>
              <w:tr2bl w:val="nil"/>
            </w:tcBorders>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rPr>
            </w:pPr>
            <w:r>
              <w:rPr>
                <w:rFonts w:eastAsia="仿宋_GB2312"/>
                <w:bCs/>
                <w:szCs w:val="21"/>
              </w:rPr>
              <w:t>市工业和信息化局</w:t>
            </w:r>
          </w:p>
        </w:tc>
      </w:tr>
      <w:tr w:rsidR="0086101A">
        <w:trPr>
          <w:cantSplit/>
          <w:trHeight w:val="591"/>
          <w:jc w:val="center"/>
        </w:trPr>
        <w:tc>
          <w:tcPr>
            <w:tcW w:w="600" w:type="dxa"/>
            <w:tcBorders>
              <w:tl2br w:val="nil"/>
              <w:tr2bl w:val="nil"/>
            </w:tcBorders>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lang w:bidi="ar"/>
              </w:rPr>
            </w:pPr>
            <w:r>
              <w:rPr>
                <w:rFonts w:eastAsia="仿宋_GB2312"/>
                <w:bCs/>
                <w:szCs w:val="21"/>
                <w:lang w:bidi="ar"/>
              </w:rPr>
              <w:t>8</w:t>
            </w:r>
          </w:p>
        </w:tc>
        <w:tc>
          <w:tcPr>
            <w:tcW w:w="3364" w:type="dxa"/>
            <w:tcBorders>
              <w:tl2br w:val="nil"/>
              <w:tr2bl w:val="nil"/>
            </w:tcBorders>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rPr>
            </w:pPr>
            <w:r>
              <w:rPr>
                <w:rFonts w:eastAsia="仿宋_GB2312"/>
                <w:bCs/>
                <w:szCs w:val="21"/>
              </w:rPr>
              <w:t>第二十九届中国兰州投资贸易洽谈会</w:t>
            </w:r>
          </w:p>
        </w:tc>
        <w:tc>
          <w:tcPr>
            <w:tcW w:w="1275" w:type="dxa"/>
            <w:tcBorders>
              <w:tl2br w:val="nil"/>
              <w:tr2bl w:val="nil"/>
            </w:tcBorders>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rPr>
            </w:pPr>
            <w:r>
              <w:rPr>
                <w:rFonts w:eastAsia="仿宋_GB2312"/>
                <w:bCs/>
                <w:szCs w:val="21"/>
              </w:rPr>
              <w:t>7</w:t>
            </w:r>
            <w:r>
              <w:rPr>
                <w:rFonts w:eastAsia="仿宋_GB2312"/>
                <w:bCs/>
                <w:szCs w:val="21"/>
              </w:rPr>
              <w:t>月</w:t>
            </w:r>
          </w:p>
        </w:tc>
        <w:tc>
          <w:tcPr>
            <w:tcW w:w="5646" w:type="dxa"/>
            <w:tcBorders>
              <w:tl2br w:val="nil"/>
              <w:tr2bl w:val="nil"/>
            </w:tcBorders>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rPr>
            </w:pPr>
            <w:r>
              <w:rPr>
                <w:rFonts w:eastAsia="仿宋_GB2312"/>
                <w:bCs/>
                <w:szCs w:val="21"/>
              </w:rPr>
              <w:t>商务部、市场监管总局、国务院台办、甘肃省人民政府</w:t>
            </w:r>
          </w:p>
        </w:tc>
        <w:tc>
          <w:tcPr>
            <w:tcW w:w="1725" w:type="dxa"/>
            <w:tcBorders>
              <w:tl2br w:val="nil"/>
              <w:tr2bl w:val="nil"/>
            </w:tcBorders>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rPr>
            </w:pPr>
            <w:r>
              <w:rPr>
                <w:rFonts w:eastAsia="仿宋_GB2312"/>
                <w:bCs/>
                <w:szCs w:val="21"/>
              </w:rPr>
              <w:t>市商务局</w:t>
            </w:r>
            <w:r>
              <w:rPr>
                <w:rFonts w:eastAsia="仿宋_GB2312" w:hint="eastAsia"/>
                <w:bCs/>
                <w:szCs w:val="21"/>
              </w:rPr>
              <w:t>、</w:t>
            </w:r>
            <w:r>
              <w:rPr>
                <w:rFonts w:eastAsia="仿宋_GB2312"/>
                <w:bCs/>
                <w:szCs w:val="21"/>
              </w:rPr>
              <w:t>市合作交流办</w:t>
            </w:r>
          </w:p>
        </w:tc>
      </w:tr>
      <w:tr w:rsidR="0086101A">
        <w:trPr>
          <w:cantSplit/>
          <w:trHeight w:val="680"/>
          <w:jc w:val="center"/>
        </w:trPr>
        <w:tc>
          <w:tcPr>
            <w:tcW w:w="600" w:type="dxa"/>
            <w:tcBorders>
              <w:tl2br w:val="nil"/>
              <w:tr2bl w:val="nil"/>
            </w:tcBorders>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lang w:bidi="ar"/>
              </w:rPr>
            </w:pPr>
            <w:r>
              <w:rPr>
                <w:rFonts w:eastAsia="仿宋_GB2312"/>
                <w:bCs/>
                <w:szCs w:val="21"/>
                <w:lang w:bidi="ar"/>
              </w:rPr>
              <w:t>9</w:t>
            </w:r>
          </w:p>
        </w:tc>
        <w:tc>
          <w:tcPr>
            <w:tcW w:w="3364" w:type="dxa"/>
            <w:tcBorders>
              <w:tl2br w:val="nil"/>
              <w:tr2bl w:val="nil"/>
            </w:tcBorders>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rPr>
            </w:pPr>
            <w:r>
              <w:rPr>
                <w:rFonts w:eastAsia="仿宋_GB2312"/>
                <w:bCs/>
                <w:szCs w:val="21"/>
              </w:rPr>
              <w:t>第二十四届中国</w:t>
            </w:r>
            <w:r>
              <w:rPr>
                <w:rFonts w:ascii="仿宋_GB2312" w:eastAsia="仿宋_GB2312" w:hAnsi="仿宋_GB2312" w:cs="仿宋_GB2312" w:hint="eastAsia"/>
                <w:bCs/>
                <w:szCs w:val="21"/>
              </w:rPr>
              <w:t>·</w:t>
            </w:r>
            <w:r>
              <w:rPr>
                <w:rFonts w:eastAsia="仿宋_GB2312"/>
                <w:bCs/>
                <w:szCs w:val="21"/>
              </w:rPr>
              <w:t>青海绿色发展投资</w:t>
            </w:r>
          </w:p>
          <w:p w:rsidR="0086101A" w:rsidRDefault="00DF5355">
            <w:pPr>
              <w:widowControl/>
              <w:spacing w:line="0" w:lineRule="atLeast"/>
              <w:jc w:val="center"/>
              <w:textAlignment w:val="center"/>
              <w:rPr>
                <w:rFonts w:eastAsia="仿宋_GB2312"/>
                <w:bCs/>
                <w:szCs w:val="21"/>
              </w:rPr>
            </w:pPr>
            <w:r>
              <w:rPr>
                <w:rFonts w:eastAsia="仿宋_GB2312"/>
                <w:bCs/>
                <w:szCs w:val="21"/>
              </w:rPr>
              <w:t>贸易洽谈会与第三届中国（青海）国际生态博览会</w:t>
            </w:r>
          </w:p>
        </w:tc>
        <w:tc>
          <w:tcPr>
            <w:tcW w:w="1275" w:type="dxa"/>
            <w:tcBorders>
              <w:tl2br w:val="nil"/>
              <w:tr2bl w:val="nil"/>
            </w:tcBorders>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rPr>
            </w:pPr>
            <w:r>
              <w:rPr>
                <w:rFonts w:eastAsia="仿宋_GB2312"/>
                <w:bCs/>
                <w:szCs w:val="21"/>
              </w:rPr>
              <w:t>7</w:t>
            </w:r>
            <w:r>
              <w:rPr>
                <w:rFonts w:eastAsia="仿宋_GB2312"/>
                <w:bCs/>
                <w:szCs w:val="21"/>
              </w:rPr>
              <w:t>月</w:t>
            </w:r>
          </w:p>
        </w:tc>
        <w:tc>
          <w:tcPr>
            <w:tcW w:w="5646" w:type="dxa"/>
            <w:tcBorders>
              <w:tl2br w:val="nil"/>
              <w:tr2bl w:val="nil"/>
            </w:tcBorders>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rPr>
            </w:pPr>
            <w:r>
              <w:rPr>
                <w:rFonts w:eastAsia="仿宋_GB2312"/>
                <w:bCs/>
                <w:szCs w:val="21"/>
              </w:rPr>
              <w:t>工业和信息化部、市场监管总局等部委以及全国</w:t>
            </w:r>
            <w:r>
              <w:rPr>
                <w:rFonts w:eastAsia="仿宋_GB2312"/>
                <w:bCs/>
                <w:szCs w:val="21"/>
              </w:rPr>
              <w:t>31</w:t>
            </w:r>
            <w:r>
              <w:rPr>
                <w:rFonts w:eastAsia="仿宋_GB2312"/>
                <w:bCs/>
                <w:szCs w:val="21"/>
              </w:rPr>
              <w:t>个省区市和新疆生产建设兵团</w:t>
            </w:r>
          </w:p>
        </w:tc>
        <w:tc>
          <w:tcPr>
            <w:tcW w:w="1725" w:type="dxa"/>
            <w:tcBorders>
              <w:tl2br w:val="nil"/>
              <w:tr2bl w:val="nil"/>
            </w:tcBorders>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rPr>
            </w:pPr>
            <w:r>
              <w:rPr>
                <w:rFonts w:eastAsia="仿宋_GB2312"/>
                <w:bCs/>
                <w:szCs w:val="21"/>
              </w:rPr>
              <w:t>市商务局</w:t>
            </w:r>
            <w:r>
              <w:rPr>
                <w:rFonts w:eastAsia="仿宋_GB2312" w:hint="eastAsia"/>
                <w:bCs/>
                <w:szCs w:val="21"/>
              </w:rPr>
              <w:t>、</w:t>
            </w:r>
            <w:r>
              <w:rPr>
                <w:rFonts w:eastAsia="仿宋_GB2312"/>
                <w:bCs/>
                <w:szCs w:val="21"/>
              </w:rPr>
              <w:t>市合作交流办</w:t>
            </w:r>
          </w:p>
        </w:tc>
      </w:tr>
      <w:tr w:rsidR="0086101A">
        <w:trPr>
          <w:cantSplit/>
          <w:trHeight w:val="680"/>
          <w:jc w:val="center"/>
        </w:trPr>
        <w:tc>
          <w:tcPr>
            <w:tcW w:w="600" w:type="dxa"/>
            <w:tcBorders>
              <w:tl2br w:val="nil"/>
              <w:tr2bl w:val="nil"/>
            </w:tcBorders>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lang w:bidi="ar"/>
              </w:rPr>
            </w:pPr>
            <w:r>
              <w:rPr>
                <w:rFonts w:eastAsia="仿宋_GB2312"/>
                <w:bCs/>
                <w:szCs w:val="21"/>
                <w:lang w:bidi="ar"/>
              </w:rPr>
              <w:t>10</w:t>
            </w:r>
          </w:p>
        </w:tc>
        <w:tc>
          <w:tcPr>
            <w:tcW w:w="3364" w:type="dxa"/>
            <w:tcBorders>
              <w:tl2br w:val="nil"/>
              <w:tr2bl w:val="nil"/>
            </w:tcBorders>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rPr>
            </w:pPr>
            <w:r>
              <w:rPr>
                <w:rFonts w:eastAsia="仿宋_GB2312"/>
                <w:bCs/>
                <w:szCs w:val="21"/>
              </w:rPr>
              <w:t>2023</w:t>
            </w:r>
            <w:r>
              <w:rPr>
                <w:rFonts w:eastAsia="仿宋_GB2312"/>
                <w:bCs/>
                <w:szCs w:val="21"/>
              </w:rPr>
              <w:t>年中国航海日论坛</w:t>
            </w:r>
          </w:p>
        </w:tc>
        <w:tc>
          <w:tcPr>
            <w:tcW w:w="1275" w:type="dxa"/>
            <w:tcBorders>
              <w:tl2br w:val="nil"/>
              <w:tr2bl w:val="nil"/>
            </w:tcBorders>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rPr>
            </w:pPr>
            <w:r>
              <w:rPr>
                <w:rFonts w:eastAsia="仿宋_GB2312"/>
                <w:bCs/>
                <w:szCs w:val="21"/>
              </w:rPr>
              <w:t>7</w:t>
            </w:r>
            <w:r>
              <w:rPr>
                <w:rFonts w:eastAsia="仿宋_GB2312"/>
                <w:bCs/>
                <w:szCs w:val="21"/>
              </w:rPr>
              <w:t>月</w:t>
            </w:r>
            <w:r>
              <w:rPr>
                <w:rFonts w:eastAsia="仿宋_GB2312"/>
                <w:bCs/>
                <w:szCs w:val="21"/>
              </w:rPr>
              <w:t>10</w:t>
            </w:r>
            <w:r>
              <w:rPr>
                <w:rFonts w:eastAsia="仿宋_GB2312"/>
                <w:bCs/>
                <w:szCs w:val="21"/>
              </w:rPr>
              <w:t>日</w:t>
            </w:r>
          </w:p>
          <w:p w:rsidR="0086101A" w:rsidRDefault="00DF5355">
            <w:pPr>
              <w:widowControl/>
              <w:spacing w:line="0" w:lineRule="atLeast"/>
              <w:jc w:val="center"/>
              <w:textAlignment w:val="center"/>
              <w:rPr>
                <w:rFonts w:eastAsia="仿宋_GB2312"/>
                <w:bCs/>
                <w:szCs w:val="21"/>
              </w:rPr>
            </w:pPr>
            <w:r>
              <w:rPr>
                <w:rFonts w:eastAsia="仿宋_GB2312"/>
                <w:bCs/>
                <w:szCs w:val="21"/>
              </w:rPr>
              <w:t>至</w:t>
            </w:r>
            <w:r>
              <w:rPr>
                <w:rFonts w:eastAsia="仿宋_GB2312"/>
                <w:bCs/>
                <w:szCs w:val="21"/>
              </w:rPr>
              <w:t>16</w:t>
            </w:r>
            <w:r>
              <w:rPr>
                <w:rFonts w:eastAsia="仿宋_GB2312"/>
                <w:bCs/>
                <w:szCs w:val="21"/>
              </w:rPr>
              <w:t>日</w:t>
            </w:r>
          </w:p>
        </w:tc>
        <w:tc>
          <w:tcPr>
            <w:tcW w:w="5646" w:type="dxa"/>
            <w:tcBorders>
              <w:tl2br w:val="nil"/>
              <w:tr2bl w:val="nil"/>
            </w:tcBorders>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rPr>
            </w:pPr>
            <w:r>
              <w:rPr>
                <w:rFonts w:eastAsia="仿宋_GB2312"/>
                <w:bCs/>
                <w:szCs w:val="21"/>
              </w:rPr>
              <w:t>中国航海学会、沧州市人民政府、国家能源投资集团、交通运输部水运科学研究院</w:t>
            </w:r>
          </w:p>
        </w:tc>
        <w:tc>
          <w:tcPr>
            <w:tcW w:w="1725" w:type="dxa"/>
            <w:tcBorders>
              <w:tl2br w:val="nil"/>
              <w:tr2bl w:val="nil"/>
            </w:tcBorders>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rPr>
            </w:pPr>
            <w:r>
              <w:rPr>
                <w:rFonts w:eastAsia="仿宋_GB2312"/>
                <w:bCs/>
                <w:szCs w:val="21"/>
              </w:rPr>
              <w:t>市交通运输委</w:t>
            </w:r>
          </w:p>
        </w:tc>
      </w:tr>
      <w:tr w:rsidR="0086101A">
        <w:trPr>
          <w:cantSplit/>
          <w:trHeight w:val="680"/>
          <w:jc w:val="center"/>
        </w:trPr>
        <w:tc>
          <w:tcPr>
            <w:tcW w:w="600" w:type="dxa"/>
            <w:tcBorders>
              <w:tl2br w:val="nil"/>
              <w:tr2bl w:val="nil"/>
            </w:tcBorders>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lang w:bidi="ar"/>
              </w:rPr>
            </w:pPr>
            <w:r>
              <w:rPr>
                <w:rFonts w:eastAsia="仿宋_GB2312"/>
                <w:bCs/>
                <w:szCs w:val="21"/>
                <w:lang w:bidi="ar"/>
              </w:rPr>
              <w:t>11</w:t>
            </w:r>
          </w:p>
        </w:tc>
        <w:tc>
          <w:tcPr>
            <w:tcW w:w="3364" w:type="dxa"/>
            <w:tcBorders>
              <w:tl2br w:val="nil"/>
              <w:tr2bl w:val="nil"/>
            </w:tcBorders>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rPr>
            </w:pPr>
            <w:r>
              <w:rPr>
                <w:rFonts w:eastAsia="仿宋_GB2312"/>
                <w:bCs/>
                <w:szCs w:val="21"/>
              </w:rPr>
              <w:t>第二十二届中国长春国际农业</w:t>
            </w:r>
            <w:r>
              <w:rPr>
                <w:rFonts w:ascii="仿宋_GB2312" w:eastAsia="仿宋_GB2312" w:hAnsi="仿宋_GB2312" w:cs="仿宋_GB2312" w:hint="eastAsia"/>
                <w:bCs/>
                <w:szCs w:val="21"/>
              </w:rPr>
              <w:t>·</w:t>
            </w:r>
            <w:r>
              <w:rPr>
                <w:rFonts w:eastAsia="仿宋_GB2312"/>
                <w:bCs/>
                <w:szCs w:val="21"/>
              </w:rPr>
              <w:t>食品</w:t>
            </w:r>
          </w:p>
          <w:p w:rsidR="0086101A" w:rsidRDefault="00DF5355">
            <w:pPr>
              <w:widowControl/>
              <w:spacing w:line="0" w:lineRule="atLeast"/>
              <w:jc w:val="center"/>
              <w:textAlignment w:val="center"/>
              <w:rPr>
                <w:rFonts w:eastAsia="仿宋_GB2312"/>
                <w:bCs/>
                <w:szCs w:val="21"/>
              </w:rPr>
            </w:pPr>
            <w:r>
              <w:rPr>
                <w:rFonts w:eastAsia="仿宋_GB2312"/>
                <w:bCs/>
                <w:szCs w:val="21"/>
              </w:rPr>
              <w:t>博览（交易）会</w:t>
            </w:r>
          </w:p>
        </w:tc>
        <w:tc>
          <w:tcPr>
            <w:tcW w:w="1275" w:type="dxa"/>
            <w:tcBorders>
              <w:tl2br w:val="nil"/>
              <w:tr2bl w:val="nil"/>
            </w:tcBorders>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rPr>
            </w:pPr>
            <w:r>
              <w:rPr>
                <w:rFonts w:eastAsia="仿宋_GB2312"/>
                <w:bCs/>
                <w:szCs w:val="21"/>
              </w:rPr>
              <w:t>8</w:t>
            </w:r>
            <w:r>
              <w:rPr>
                <w:rFonts w:eastAsia="仿宋_GB2312"/>
                <w:bCs/>
                <w:szCs w:val="21"/>
              </w:rPr>
              <w:t>月</w:t>
            </w:r>
          </w:p>
        </w:tc>
        <w:tc>
          <w:tcPr>
            <w:tcW w:w="5646" w:type="dxa"/>
            <w:tcBorders>
              <w:tl2br w:val="nil"/>
              <w:tr2bl w:val="nil"/>
            </w:tcBorders>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rPr>
            </w:pPr>
            <w:r>
              <w:rPr>
                <w:rFonts w:eastAsia="仿宋_GB2312"/>
                <w:bCs/>
                <w:szCs w:val="21"/>
              </w:rPr>
              <w:t>农业农村部、吉林省人民政府、长春市人民政府</w:t>
            </w:r>
          </w:p>
        </w:tc>
        <w:tc>
          <w:tcPr>
            <w:tcW w:w="1725" w:type="dxa"/>
            <w:tcBorders>
              <w:tl2br w:val="nil"/>
              <w:tr2bl w:val="nil"/>
            </w:tcBorders>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rPr>
            </w:pPr>
            <w:r>
              <w:rPr>
                <w:rFonts w:eastAsia="仿宋_GB2312"/>
                <w:bCs/>
                <w:szCs w:val="21"/>
              </w:rPr>
              <w:t>市农业农村委</w:t>
            </w:r>
          </w:p>
        </w:tc>
      </w:tr>
      <w:tr w:rsidR="0086101A">
        <w:trPr>
          <w:cantSplit/>
          <w:trHeight w:val="680"/>
          <w:jc w:val="center"/>
        </w:trPr>
        <w:tc>
          <w:tcPr>
            <w:tcW w:w="600" w:type="dxa"/>
            <w:tcBorders>
              <w:tl2br w:val="nil"/>
              <w:tr2bl w:val="nil"/>
            </w:tcBorders>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lang w:bidi="ar"/>
              </w:rPr>
            </w:pPr>
            <w:r>
              <w:rPr>
                <w:rFonts w:eastAsia="仿宋_GB2312"/>
                <w:bCs/>
                <w:szCs w:val="21"/>
                <w:lang w:bidi="ar"/>
              </w:rPr>
              <w:lastRenderedPageBreak/>
              <w:t>12</w:t>
            </w:r>
          </w:p>
        </w:tc>
        <w:tc>
          <w:tcPr>
            <w:tcW w:w="3364" w:type="dxa"/>
            <w:tcBorders>
              <w:tl2br w:val="nil"/>
              <w:tr2bl w:val="nil"/>
            </w:tcBorders>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rPr>
            </w:pPr>
            <w:r>
              <w:rPr>
                <w:rFonts w:eastAsia="仿宋_GB2312"/>
                <w:bCs/>
                <w:szCs w:val="21"/>
              </w:rPr>
              <w:t>2023</w:t>
            </w:r>
            <w:r>
              <w:rPr>
                <w:rFonts w:eastAsia="仿宋_GB2312"/>
                <w:bCs/>
                <w:szCs w:val="21"/>
              </w:rPr>
              <w:t>中国国际智能产业博览会</w:t>
            </w:r>
          </w:p>
        </w:tc>
        <w:tc>
          <w:tcPr>
            <w:tcW w:w="1275" w:type="dxa"/>
            <w:tcBorders>
              <w:tl2br w:val="nil"/>
              <w:tr2bl w:val="nil"/>
            </w:tcBorders>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rPr>
            </w:pPr>
            <w:r>
              <w:rPr>
                <w:rFonts w:eastAsia="仿宋_GB2312"/>
                <w:bCs/>
                <w:szCs w:val="21"/>
              </w:rPr>
              <w:t>8</w:t>
            </w:r>
            <w:r>
              <w:rPr>
                <w:rFonts w:eastAsia="仿宋_GB2312"/>
                <w:bCs/>
                <w:szCs w:val="21"/>
              </w:rPr>
              <w:t>月</w:t>
            </w:r>
          </w:p>
        </w:tc>
        <w:tc>
          <w:tcPr>
            <w:tcW w:w="5646" w:type="dxa"/>
            <w:tcBorders>
              <w:tl2br w:val="nil"/>
              <w:tr2bl w:val="nil"/>
            </w:tcBorders>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rPr>
            </w:pPr>
            <w:r>
              <w:rPr>
                <w:rFonts w:eastAsia="仿宋_GB2312"/>
                <w:bCs/>
                <w:szCs w:val="21"/>
              </w:rPr>
              <w:t>科技部、工业和信息化部、中科院、工程院、中国科协、重庆市人民政府</w:t>
            </w:r>
          </w:p>
        </w:tc>
        <w:tc>
          <w:tcPr>
            <w:tcW w:w="1725" w:type="dxa"/>
            <w:tcBorders>
              <w:tl2br w:val="nil"/>
              <w:tr2bl w:val="nil"/>
            </w:tcBorders>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rPr>
            </w:pPr>
            <w:r>
              <w:rPr>
                <w:rFonts w:eastAsia="仿宋_GB2312"/>
                <w:bCs/>
                <w:szCs w:val="21"/>
              </w:rPr>
              <w:t>市工业和信息化局</w:t>
            </w:r>
          </w:p>
        </w:tc>
      </w:tr>
      <w:tr w:rsidR="0086101A">
        <w:trPr>
          <w:cantSplit/>
          <w:trHeight w:val="431"/>
          <w:jc w:val="center"/>
        </w:trPr>
        <w:tc>
          <w:tcPr>
            <w:tcW w:w="600" w:type="dxa"/>
            <w:tcBorders>
              <w:tl2br w:val="nil"/>
              <w:tr2bl w:val="nil"/>
            </w:tcBorders>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lang w:bidi="ar"/>
              </w:rPr>
            </w:pPr>
            <w:r>
              <w:rPr>
                <w:rFonts w:eastAsia="仿宋_GB2312"/>
                <w:bCs/>
                <w:szCs w:val="21"/>
                <w:lang w:bidi="ar"/>
              </w:rPr>
              <w:t>13</w:t>
            </w:r>
          </w:p>
        </w:tc>
        <w:tc>
          <w:tcPr>
            <w:tcW w:w="3364" w:type="dxa"/>
            <w:tcBorders>
              <w:tl2br w:val="nil"/>
              <w:tr2bl w:val="nil"/>
            </w:tcBorders>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rPr>
            </w:pPr>
            <w:r>
              <w:rPr>
                <w:rFonts w:eastAsia="仿宋_GB2312"/>
                <w:bCs/>
                <w:szCs w:val="21"/>
              </w:rPr>
              <w:t>第四届中国（甘肃）中医药产业博览会</w:t>
            </w:r>
          </w:p>
        </w:tc>
        <w:tc>
          <w:tcPr>
            <w:tcW w:w="1275" w:type="dxa"/>
            <w:tcBorders>
              <w:tl2br w:val="nil"/>
              <w:tr2bl w:val="nil"/>
            </w:tcBorders>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rPr>
            </w:pPr>
            <w:r>
              <w:rPr>
                <w:rFonts w:eastAsia="仿宋_GB2312"/>
                <w:bCs/>
                <w:szCs w:val="21"/>
              </w:rPr>
              <w:t>8</w:t>
            </w:r>
            <w:r>
              <w:rPr>
                <w:rFonts w:eastAsia="仿宋_GB2312"/>
                <w:bCs/>
                <w:szCs w:val="21"/>
              </w:rPr>
              <w:t>月</w:t>
            </w:r>
          </w:p>
        </w:tc>
        <w:tc>
          <w:tcPr>
            <w:tcW w:w="5646" w:type="dxa"/>
            <w:tcBorders>
              <w:tl2br w:val="nil"/>
              <w:tr2bl w:val="nil"/>
            </w:tcBorders>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rPr>
            </w:pPr>
            <w:r>
              <w:rPr>
                <w:rFonts w:eastAsia="仿宋_GB2312"/>
                <w:bCs/>
                <w:szCs w:val="21"/>
              </w:rPr>
              <w:t>国家卫生健康委、国家中医药管理局、甘肃省人民政府</w:t>
            </w:r>
          </w:p>
        </w:tc>
        <w:tc>
          <w:tcPr>
            <w:tcW w:w="1725" w:type="dxa"/>
            <w:tcBorders>
              <w:tl2br w:val="nil"/>
              <w:tr2bl w:val="nil"/>
            </w:tcBorders>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rPr>
            </w:pPr>
            <w:r>
              <w:rPr>
                <w:rFonts w:eastAsia="仿宋_GB2312"/>
                <w:bCs/>
                <w:szCs w:val="21"/>
              </w:rPr>
              <w:t>市卫生健康委</w:t>
            </w:r>
          </w:p>
        </w:tc>
      </w:tr>
      <w:tr w:rsidR="0086101A">
        <w:trPr>
          <w:cantSplit/>
          <w:trHeight w:val="617"/>
          <w:jc w:val="center"/>
        </w:trPr>
        <w:tc>
          <w:tcPr>
            <w:tcW w:w="600" w:type="dxa"/>
            <w:tcBorders>
              <w:tl2br w:val="nil"/>
              <w:tr2bl w:val="nil"/>
            </w:tcBorders>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lang w:bidi="ar"/>
              </w:rPr>
            </w:pPr>
            <w:r>
              <w:rPr>
                <w:rFonts w:eastAsia="仿宋_GB2312"/>
                <w:bCs/>
                <w:szCs w:val="21"/>
                <w:lang w:bidi="ar"/>
              </w:rPr>
              <w:t>14</w:t>
            </w:r>
          </w:p>
        </w:tc>
        <w:tc>
          <w:tcPr>
            <w:tcW w:w="3364" w:type="dxa"/>
            <w:tcBorders>
              <w:tl2br w:val="nil"/>
              <w:tr2bl w:val="nil"/>
            </w:tcBorders>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rPr>
            </w:pPr>
            <w:r>
              <w:rPr>
                <w:rFonts w:eastAsia="仿宋_GB2312"/>
                <w:bCs/>
                <w:szCs w:val="21"/>
              </w:rPr>
              <w:t>2023</w:t>
            </w:r>
            <w:r>
              <w:rPr>
                <w:rFonts w:eastAsia="仿宋_GB2312"/>
                <w:bCs/>
                <w:szCs w:val="21"/>
              </w:rPr>
              <w:t>年中国国际服务贸易交易会</w:t>
            </w:r>
          </w:p>
        </w:tc>
        <w:tc>
          <w:tcPr>
            <w:tcW w:w="1275" w:type="dxa"/>
            <w:tcBorders>
              <w:tl2br w:val="nil"/>
              <w:tr2bl w:val="nil"/>
            </w:tcBorders>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rPr>
            </w:pPr>
            <w:r>
              <w:rPr>
                <w:rFonts w:eastAsia="仿宋_GB2312"/>
                <w:bCs/>
                <w:szCs w:val="21"/>
              </w:rPr>
              <w:t>9</w:t>
            </w:r>
            <w:r>
              <w:rPr>
                <w:rFonts w:eastAsia="仿宋_GB2312"/>
                <w:bCs/>
                <w:szCs w:val="21"/>
              </w:rPr>
              <w:t>月</w:t>
            </w:r>
            <w:r>
              <w:rPr>
                <w:rFonts w:eastAsia="仿宋_GB2312"/>
                <w:bCs/>
                <w:szCs w:val="21"/>
              </w:rPr>
              <w:t>2</w:t>
            </w:r>
            <w:r>
              <w:rPr>
                <w:rFonts w:eastAsia="仿宋_GB2312"/>
                <w:bCs/>
                <w:szCs w:val="21"/>
              </w:rPr>
              <w:t>日</w:t>
            </w:r>
          </w:p>
          <w:p w:rsidR="0086101A" w:rsidRDefault="00DF5355">
            <w:pPr>
              <w:widowControl/>
              <w:spacing w:line="0" w:lineRule="atLeast"/>
              <w:jc w:val="center"/>
              <w:textAlignment w:val="center"/>
              <w:rPr>
                <w:rFonts w:eastAsia="仿宋_GB2312"/>
                <w:bCs/>
                <w:szCs w:val="21"/>
              </w:rPr>
            </w:pPr>
            <w:r>
              <w:rPr>
                <w:rFonts w:eastAsia="仿宋_GB2312"/>
                <w:bCs/>
                <w:szCs w:val="21"/>
              </w:rPr>
              <w:t>至</w:t>
            </w:r>
            <w:r>
              <w:rPr>
                <w:rFonts w:eastAsia="仿宋_GB2312"/>
                <w:bCs/>
                <w:szCs w:val="21"/>
              </w:rPr>
              <w:t>7</w:t>
            </w:r>
            <w:r>
              <w:rPr>
                <w:rFonts w:eastAsia="仿宋_GB2312"/>
                <w:bCs/>
                <w:szCs w:val="21"/>
              </w:rPr>
              <w:t>日</w:t>
            </w:r>
          </w:p>
        </w:tc>
        <w:tc>
          <w:tcPr>
            <w:tcW w:w="5646" w:type="dxa"/>
            <w:tcBorders>
              <w:tl2br w:val="nil"/>
              <w:tr2bl w:val="nil"/>
            </w:tcBorders>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rPr>
            </w:pPr>
            <w:r>
              <w:rPr>
                <w:rFonts w:eastAsia="仿宋_GB2312"/>
                <w:bCs/>
                <w:szCs w:val="21"/>
              </w:rPr>
              <w:t>商务部、北京市人民政府</w:t>
            </w:r>
          </w:p>
        </w:tc>
        <w:tc>
          <w:tcPr>
            <w:tcW w:w="1725" w:type="dxa"/>
            <w:tcBorders>
              <w:tl2br w:val="nil"/>
              <w:tr2bl w:val="nil"/>
            </w:tcBorders>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rPr>
            </w:pPr>
            <w:r>
              <w:rPr>
                <w:rFonts w:eastAsia="仿宋_GB2312"/>
                <w:bCs/>
                <w:szCs w:val="21"/>
              </w:rPr>
              <w:t>市商务局</w:t>
            </w:r>
          </w:p>
        </w:tc>
      </w:tr>
      <w:tr w:rsidR="0086101A">
        <w:trPr>
          <w:cantSplit/>
          <w:trHeight w:val="537"/>
          <w:jc w:val="center"/>
        </w:trPr>
        <w:tc>
          <w:tcPr>
            <w:tcW w:w="600" w:type="dxa"/>
            <w:tcBorders>
              <w:tl2br w:val="nil"/>
              <w:tr2bl w:val="nil"/>
            </w:tcBorders>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lang w:bidi="ar"/>
              </w:rPr>
            </w:pPr>
            <w:r>
              <w:rPr>
                <w:rFonts w:eastAsia="仿宋_GB2312"/>
                <w:bCs/>
                <w:szCs w:val="21"/>
                <w:lang w:bidi="ar"/>
              </w:rPr>
              <w:t>15</w:t>
            </w:r>
          </w:p>
        </w:tc>
        <w:tc>
          <w:tcPr>
            <w:tcW w:w="3364" w:type="dxa"/>
            <w:tcBorders>
              <w:tl2br w:val="nil"/>
              <w:tr2bl w:val="nil"/>
            </w:tcBorders>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rPr>
            </w:pPr>
            <w:r>
              <w:rPr>
                <w:rFonts w:eastAsia="仿宋_GB2312"/>
                <w:bCs/>
                <w:szCs w:val="21"/>
              </w:rPr>
              <w:t>第二十三届中国国际投资贸易洽谈会</w:t>
            </w:r>
          </w:p>
        </w:tc>
        <w:tc>
          <w:tcPr>
            <w:tcW w:w="1275" w:type="dxa"/>
            <w:tcBorders>
              <w:tl2br w:val="nil"/>
              <w:tr2bl w:val="nil"/>
            </w:tcBorders>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rPr>
            </w:pPr>
            <w:r>
              <w:rPr>
                <w:rFonts w:eastAsia="仿宋_GB2312"/>
                <w:bCs/>
                <w:szCs w:val="21"/>
              </w:rPr>
              <w:t>9</w:t>
            </w:r>
            <w:r>
              <w:rPr>
                <w:rFonts w:eastAsia="仿宋_GB2312"/>
                <w:bCs/>
                <w:szCs w:val="21"/>
              </w:rPr>
              <w:t>月</w:t>
            </w:r>
            <w:r>
              <w:rPr>
                <w:rFonts w:eastAsia="仿宋_GB2312"/>
                <w:bCs/>
                <w:szCs w:val="21"/>
              </w:rPr>
              <w:t>8</w:t>
            </w:r>
            <w:r>
              <w:rPr>
                <w:rFonts w:eastAsia="仿宋_GB2312"/>
                <w:bCs/>
                <w:szCs w:val="21"/>
              </w:rPr>
              <w:t>日</w:t>
            </w:r>
          </w:p>
          <w:p w:rsidR="0086101A" w:rsidRDefault="00DF5355">
            <w:pPr>
              <w:widowControl/>
              <w:spacing w:line="0" w:lineRule="atLeast"/>
              <w:jc w:val="center"/>
              <w:textAlignment w:val="center"/>
              <w:rPr>
                <w:rFonts w:eastAsia="仿宋_GB2312"/>
                <w:bCs/>
                <w:szCs w:val="21"/>
              </w:rPr>
            </w:pPr>
            <w:r>
              <w:rPr>
                <w:rFonts w:eastAsia="仿宋_GB2312"/>
                <w:bCs/>
                <w:szCs w:val="21"/>
              </w:rPr>
              <w:t>至</w:t>
            </w:r>
            <w:r>
              <w:rPr>
                <w:rFonts w:eastAsia="仿宋_GB2312"/>
                <w:bCs/>
                <w:szCs w:val="21"/>
              </w:rPr>
              <w:t>11</w:t>
            </w:r>
            <w:r>
              <w:rPr>
                <w:rFonts w:eastAsia="仿宋_GB2312"/>
                <w:bCs/>
                <w:szCs w:val="21"/>
              </w:rPr>
              <w:t>日</w:t>
            </w:r>
          </w:p>
        </w:tc>
        <w:tc>
          <w:tcPr>
            <w:tcW w:w="5646" w:type="dxa"/>
            <w:tcBorders>
              <w:tl2br w:val="nil"/>
              <w:tr2bl w:val="nil"/>
            </w:tcBorders>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rPr>
            </w:pPr>
            <w:r>
              <w:rPr>
                <w:rFonts w:eastAsia="仿宋_GB2312"/>
                <w:bCs/>
                <w:szCs w:val="21"/>
              </w:rPr>
              <w:t>商务部</w:t>
            </w:r>
          </w:p>
        </w:tc>
        <w:tc>
          <w:tcPr>
            <w:tcW w:w="1725" w:type="dxa"/>
            <w:tcBorders>
              <w:tl2br w:val="nil"/>
              <w:tr2bl w:val="nil"/>
            </w:tcBorders>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rPr>
            </w:pPr>
            <w:r>
              <w:rPr>
                <w:rFonts w:eastAsia="仿宋_GB2312"/>
                <w:bCs/>
                <w:szCs w:val="21"/>
              </w:rPr>
              <w:t>市商务局</w:t>
            </w:r>
          </w:p>
        </w:tc>
      </w:tr>
      <w:tr w:rsidR="0086101A">
        <w:trPr>
          <w:cantSplit/>
          <w:trHeight w:val="385"/>
          <w:jc w:val="center"/>
        </w:trPr>
        <w:tc>
          <w:tcPr>
            <w:tcW w:w="600" w:type="dxa"/>
            <w:tcBorders>
              <w:tl2br w:val="nil"/>
              <w:tr2bl w:val="nil"/>
            </w:tcBorders>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lang w:bidi="ar"/>
              </w:rPr>
            </w:pPr>
            <w:r>
              <w:rPr>
                <w:rFonts w:eastAsia="仿宋_GB2312"/>
                <w:bCs/>
                <w:szCs w:val="21"/>
                <w:lang w:bidi="ar"/>
              </w:rPr>
              <w:t>16</w:t>
            </w:r>
          </w:p>
        </w:tc>
        <w:tc>
          <w:tcPr>
            <w:tcW w:w="3364" w:type="dxa"/>
            <w:tcBorders>
              <w:tl2br w:val="nil"/>
              <w:tr2bl w:val="nil"/>
            </w:tcBorders>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rPr>
            </w:pPr>
            <w:r>
              <w:rPr>
                <w:rFonts w:eastAsia="仿宋_GB2312"/>
                <w:bCs/>
                <w:szCs w:val="21"/>
              </w:rPr>
              <w:t>第十四届中国（合肥）国际园林博览会</w:t>
            </w:r>
          </w:p>
        </w:tc>
        <w:tc>
          <w:tcPr>
            <w:tcW w:w="1275" w:type="dxa"/>
            <w:tcBorders>
              <w:tl2br w:val="nil"/>
              <w:tr2bl w:val="nil"/>
            </w:tcBorders>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rPr>
            </w:pPr>
            <w:r>
              <w:rPr>
                <w:rFonts w:eastAsia="仿宋_GB2312"/>
                <w:bCs/>
                <w:szCs w:val="21"/>
              </w:rPr>
              <w:t>9</w:t>
            </w:r>
            <w:r>
              <w:rPr>
                <w:rFonts w:eastAsia="仿宋_GB2312"/>
                <w:bCs/>
                <w:szCs w:val="21"/>
              </w:rPr>
              <w:t>月</w:t>
            </w:r>
          </w:p>
        </w:tc>
        <w:tc>
          <w:tcPr>
            <w:tcW w:w="5646" w:type="dxa"/>
            <w:tcBorders>
              <w:tl2br w:val="nil"/>
              <w:tr2bl w:val="nil"/>
            </w:tcBorders>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rPr>
            </w:pPr>
            <w:r>
              <w:rPr>
                <w:rFonts w:eastAsia="仿宋_GB2312"/>
                <w:bCs/>
                <w:szCs w:val="21"/>
              </w:rPr>
              <w:t>住房城乡建设部、安徽省人民政府</w:t>
            </w:r>
          </w:p>
        </w:tc>
        <w:tc>
          <w:tcPr>
            <w:tcW w:w="1725" w:type="dxa"/>
            <w:tcBorders>
              <w:tl2br w:val="nil"/>
              <w:tr2bl w:val="nil"/>
            </w:tcBorders>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rPr>
            </w:pPr>
            <w:r>
              <w:rPr>
                <w:rFonts w:eastAsia="仿宋_GB2312"/>
                <w:bCs/>
                <w:szCs w:val="21"/>
              </w:rPr>
              <w:t>市城市管理委</w:t>
            </w:r>
          </w:p>
        </w:tc>
      </w:tr>
      <w:tr w:rsidR="0086101A">
        <w:trPr>
          <w:cantSplit/>
          <w:trHeight w:val="680"/>
          <w:jc w:val="center"/>
        </w:trPr>
        <w:tc>
          <w:tcPr>
            <w:tcW w:w="600" w:type="dxa"/>
            <w:tcBorders>
              <w:tl2br w:val="nil"/>
              <w:tr2bl w:val="nil"/>
            </w:tcBorders>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lang w:bidi="ar"/>
              </w:rPr>
            </w:pPr>
            <w:r>
              <w:rPr>
                <w:rFonts w:eastAsia="仿宋_GB2312"/>
                <w:bCs/>
                <w:szCs w:val="21"/>
                <w:lang w:bidi="ar"/>
              </w:rPr>
              <w:t>17</w:t>
            </w:r>
          </w:p>
        </w:tc>
        <w:tc>
          <w:tcPr>
            <w:tcW w:w="3364" w:type="dxa"/>
            <w:tcBorders>
              <w:tl2br w:val="nil"/>
              <w:tr2bl w:val="nil"/>
            </w:tcBorders>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rPr>
            </w:pPr>
            <w:r>
              <w:rPr>
                <w:rFonts w:eastAsia="仿宋_GB2312"/>
                <w:bCs/>
                <w:szCs w:val="21"/>
              </w:rPr>
              <w:t>第十四届中国</w:t>
            </w:r>
            <w:r>
              <w:rPr>
                <w:rFonts w:ascii="仿宋_GB2312" w:eastAsia="仿宋_GB2312" w:hAnsi="仿宋_GB2312" w:cs="仿宋_GB2312" w:hint="eastAsia"/>
                <w:bCs/>
                <w:szCs w:val="21"/>
              </w:rPr>
              <w:t>—</w:t>
            </w:r>
            <w:r>
              <w:rPr>
                <w:rFonts w:eastAsia="仿宋_GB2312"/>
                <w:bCs/>
                <w:szCs w:val="21"/>
              </w:rPr>
              <w:t>东北亚博览会</w:t>
            </w:r>
          </w:p>
        </w:tc>
        <w:tc>
          <w:tcPr>
            <w:tcW w:w="1275" w:type="dxa"/>
            <w:tcBorders>
              <w:tl2br w:val="nil"/>
              <w:tr2bl w:val="nil"/>
            </w:tcBorders>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rPr>
            </w:pPr>
            <w:r>
              <w:rPr>
                <w:rFonts w:eastAsia="仿宋_GB2312"/>
                <w:bCs/>
                <w:szCs w:val="21"/>
              </w:rPr>
              <w:t>9</w:t>
            </w:r>
            <w:r>
              <w:rPr>
                <w:rFonts w:eastAsia="仿宋_GB2312"/>
                <w:bCs/>
                <w:szCs w:val="21"/>
              </w:rPr>
              <w:t>月</w:t>
            </w:r>
          </w:p>
        </w:tc>
        <w:tc>
          <w:tcPr>
            <w:tcW w:w="5646" w:type="dxa"/>
            <w:tcBorders>
              <w:tl2br w:val="nil"/>
              <w:tr2bl w:val="nil"/>
            </w:tcBorders>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rPr>
            </w:pPr>
            <w:r>
              <w:rPr>
                <w:rFonts w:eastAsia="仿宋_GB2312"/>
                <w:bCs/>
                <w:szCs w:val="21"/>
              </w:rPr>
              <w:t>商务部、国家发展改革委、中国贸促会、吉林省人民政府</w:t>
            </w:r>
          </w:p>
        </w:tc>
        <w:tc>
          <w:tcPr>
            <w:tcW w:w="1725" w:type="dxa"/>
            <w:tcBorders>
              <w:tl2br w:val="nil"/>
              <w:tr2bl w:val="nil"/>
            </w:tcBorders>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rPr>
            </w:pPr>
            <w:r>
              <w:rPr>
                <w:rFonts w:eastAsia="仿宋_GB2312"/>
                <w:bCs/>
                <w:szCs w:val="21"/>
              </w:rPr>
              <w:t>市商务局</w:t>
            </w:r>
            <w:r>
              <w:rPr>
                <w:rFonts w:eastAsia="仿宋_GB2312" w:hint="eastAsia"/>
                <w:bCs/>
                <w:szCs w:val="21"/>
              </w:rPr>
              <w:t>、</w:t>
            </w:r>
            <w:r>
              <w:rPr>
                <w:rFonts w:eastAsia="仿宋_GB2312"/>
                <w:bCs/>
                <w:szCs w:val="21"/>
              </w:rPr>
              <w:t>市合作交流办</w:t>
            </w:r>
          </w:p>
        </w:tc>
      </w:tr>
      <w:tr w:rsidR="0086101A">
        <w:trPr>
          <w:cantSplit/>
          <w:trHeight w:val="591"/>
          <w:jc w:val="center"/>
        </w:trPr>
        <w:tc>
          <w:tcPr>
            <w:tcW w:w="600" w:type="dxa"/>
            <w:tcBorders>
              <w:tl2br w:val="nil"/>
              <w:tr2bl w:val="nil"/>
            </w:tcBorders>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lang w:bidi="ar"/>
              </w:rPr>
            </w:pPr>
            <w:r>
              <w:rPr>
                <w:rFonts w:eastAsia="仿宋_GB2312"/>
                <w:bCs/>
                <w:szCs w:val="21"/>
                <w:lang w:bidi="ar"/>
              </w:rPr>
              <w:t>18</w:t>
            </w:r>
          </w:p>
        </w:tc>
        <w:tc>
          <w:tcPr>
            <w:tcW w:w="3364" w:type="dxa"/>
            <w:tcBorders>
              <w:tl2br w:val="nil"/>
              <w:tr2bl w:val="nil"/>
            </w:tcBorders>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rPr>
            </w:pPr>
            <w:r>
              <w:rPr>
                <w:rFonts w:eastAsia="仿宋_GB2312"/>
                <w:bCs/>
                <w:szCs w:val="21"/>
              </w:rPr>
              <w:t>第</w:t>
            </w:r>
            <w:r>
              <w:rPr>
                <w:rFonts w:eastAsia="仿宋_GB2312"/>
                <w:bCs/>
                <w:szCs w:val="21"/>
              </w:rPr>
              <w:t>20</w:t>
            </w:r>
            <w:r>
              <w:rPr>
                <w:rFonts w:eastAsia="仿宋_GB2312"/>
                <w:bCs/>
                <w:szCs w:val="21"/>
              </w:rPr>
              <w:t>届中国</w:t>
            </w:r>
            <w:r>
              <w:rPr>
                <w:rFonts w:ascii="仿宋_GB2312" w:eastAsia="仿宋_GB2312" w:hAnsi="仿宋_GB2312" w:cs="仿宋_GB2312" w:hint="eastAsia"/>
                <w:bCs/>
                <w:szCs w:val="21"/>
              </w:rPr>
              <w:t>—</w:t>
            </w:r>
            <w:r>
              <w:rPr>
                <w:rFonts w:eastAsia="仿宋_GB2312"/>
                <w:bCs/>
                <w:szCs w:val="21"/>
              </w:rPr>
              <w:t>东盟博览会</w:t>
            </w:r>
          </w:p>
        </w:tc>
        <w:tc>
          <w:tcPr>
            <w:tcW w:w="1275" w:type="dxa"/>
            <w:tcBorders>
              <w:tl2br w:val="nil"/>
              <w:tr2bl w:val="nil"/>
            </w:tcBorders>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rPr>
            </w:pPr>
            <w:r>
              <w:rPr>
                <w:rFonts w:eastAsia="仿宋_GB2312"/>
                <w:bCs/>
                <w:szCs w:val="21"/>
              </w:rPr>
              <w:t>9</w:t>
            </w:r>
            <w:r>
              <w:rPr>
                <w:rFonts w:eastAsia="仿宋_GB2312"/>
                <w:bCs/>
                <w:szCs w:val="21"/>
              </w:rPr>
              <w:t>月</w:t>
            </w:r>
          </w:p>
        </w:tc>
        <w:tc>
          <w:tcPr>
            <w:tcW w:w="5646" w:type="dxa"/>
            <w:tcBorders>
              <w:tl2br w:val="nil"/>
              <w:tr2bl w:val="nil"/>
            </w:tcBorders>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rPr>
            </w:pPr>
            <w:r>
              <w:rPr>
                <w:rFonts w:eastAsia="仿宋_GB2312"/>
                <w:bCs/>
                <w:szCs w:val="21"/>
              </w:rPr>
              <w:t>商务部和东盟</w:t>
            </w:r>
            <w:r>
              <w:rPr>
                <w:rFonts w:eastAsia="仿宋_GB2312"/>
                <w:bCs/>
                <w:szCs w:val="21"/>
              </w:rPr>
              <w:t>10</w:t>
            </w:r>
            <w:r>
              <w:rPr>
                <w:rFonts w:eastAsia="仿宋_GB2312"/>
                <w:bCs/>
                <w:szCs w:val="21"/>
              </w:rPr>
              <w:t>国政府经贸主管部门及东盟秘书处</w:t>
            </w:r>
          </w:p>
        </w:tc>
        <w:tc>
          <w:tcPr>
            <w:tcW w:w="1725" w:type="dxa"/>
            <w:tcBorders>
              <w:tl2br w:val="nil"/>
              <w:tr2bl w:val="nil"/>
            </w:tcBorders>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rPr>
            </w:pPr>
            <w:r>
              <w:rPr>
                <w:rFonts w:eastAsia="仿宋_GB2312"/>
                <w:bCs/>
                <w:szCs w:val="21"/>
              </w:rPr>
              <w:t>市商务局</w:t>
            </w:r>
            <w:r>
              <w:rPr>
                <w:rFonts w:eastAsia="仿宋_GB2312" w:hint="eastAsia"/>
                <w:bCs/>
                <w:szCs w:val="21"/>
              </w:rPr>
              <w:t>、</w:t>
            </w:r>
            <w:r>
              <w:rPr>
                <w:rFonts w:eastAsia="仿宋_GB2312"/>
                <w:bCs/>
                <w:szCs w:val="21"/>
              </w:rPr>
              <w:t>市合作交流办</w:t>
            </w:r>
          </w:p>
        </w:tc>
      </w:tr>
      <w:tr w:rsidR="0086101A">
        <w:trPr>
          <w:cantSplit/>
          <w:trHeight w:val="680"/>
          <w:jc w:val="center"/>
        </w:trPr>
        <w:tc>
          <w:tcPr>
            <w:tcW w:w="600" w:type="dxa"/>
            <w:tcBorders>
              <w:tl2br w:val="nil"/>
              <w:tr2bl w:val="nil"/>
            </w:tcBorders>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lang w:bidi="ar"/>
              </w:rPr>
            </w:pPr>
            <w:r>
              <w:rPr>
                <w:rFonts w:eastAsia="仿宋_GB2312"/>
                <w:bCs/>
                <w:szCs w:val="21"/>
                <w:lang w:bidi="ar"/>
              </w:rPr>
              <w:t>19</w:t>
            </w:r>
          </w:p>
        </w:tc>
        <w:tc>
          <w:tcPr>
            <w:tcW w:w="3364" w:type="dxa"/>
            <w:tcBorders>
              <w:tl2br w:val="nil"/>
              <w:tr2bl w:val="nil"/>
            </w:tcBorders>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rPr>
            </w:pPr>
            <w:r>
              <w:rPr>
                <w:rFonts w:eastAsia="仿宋_GB2312"/>
                <w:bCs/>
                <w:szCs w:val="21"/>
              </w:rPr>
              <w:t>2023</w:t>
            </w:r>
            <w:r>
              <w:rPr>
                <w:rFonts w:eastAsia="仿宋_GB2312"/>
                <w:bCs/>
                <w:szCs w:val="21"/>
              </w:rPr>
              <w:t>世界制造业大会</w:t>
            </w:r>
          </w:p>
        </w:tc>
        <w:tc>
          <w:tcPr>
            <w:tcW w:w="1275" w:type="dxa"/>
            <w:tcBorders>
              <w:tl2br w:val="nil"/>
              <w:tr2bl w:val="nil"/>
            </w:tcBorders>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rPr>
            </w:pPr>
            <w:r>
              <w:rPr>
                <w:rFonts w:eastAsia="仿宋_GB2312"/>
                <w:bCs/>
                <w:szCs w:val="21"/>
              </w:rPr>
              <w:t>9</w:t>
            </w:r>
            <w:r>
              <w:rPr>
                <w:rFonts w:eastAsia="仿宋_GB2312"/>
                <w:bCs/>
                <w:szCs w:val="21"/>
              </w:rPr>
              <w:t>月</w:t>
            </w:r>
          </w:p>
        </w:tc>
        <w:tc>
          <w:tcPr>
            <w:tcW w:w="5646" w:type="dxa"/>
            <w:tcBorders>
              <w:tl2br w:val="nil"/>
              <w:tr2bl w:val="nil"/>
            </w:tcBorders>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rPr>
            </w:pPr>
            <w:r>
              <w:rPr>
                <w:rFonts w:eastAsia="仿宋_GB2312"/>
                <w:bCs/>
                <w:szCs w:val="21"/>
              </w:rPr>
              <w:t>工业和信息化部、科技部、商务部、国务院国资委、工程院、国务院发展研究中心、全国工商联、中国人民对外友好协会、中国中小企业协会、全球中小企业联盟等单位和安徽省人民政府</w:t>
            </w:r>
          </w:p>
        </w:tc>
        <w:tc>
          <w:tcPr>
            <w:tcW w:w="1725" w:type="dxa"/>
            <w:tcBorders>
              <w:tl2br w:val="nil"/>
              <w:tr2bl w:val="nil"/>
            </w:tcBorders>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rPr>
            </w:pPr>
            <w:r>
              <w:rPr>
                <w:rFonts w:eastAsia="仿宋_GB2312"/>
                <w:bCs/>
                <w:szCs w:val="21"/>
              </w:rPr>
              <w:t>市工业和信息化局</w:t>
            </w:r>
          </w:p>
        </w:tc>
      </w:tr>
      <w:tr w:rsidR="0086101A">
        <w:trPr>
          <w:cantSplit/>
          <w:trHeight w:val="369"/>
          <w:jc w:val="center"/>
        </w:trPr>
        <w:tc>
          <w:tcPr>
            <w:tcW w:w="600" w:type="dxa"/>
            <w:tcBorders>
              <w:tl2br w:val="nil"/>
              <w:tr2bl w:val="nil"/>
            </w:tcBorders>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lang w:bidi="ar"/>
              </w:rPr>
            </w:pPr>
            <w:r>
              <w:rPr>
                <w:rFonts w:eastAsia="仿宋_GB2312"/>
                <w:bCs/>
                <w:szCs w:val="21"/>
                <w:lang w:bidi="ar"/>
              </w:rPr>
              <w:t>20</w:t>
            </w:r>
          </w:p>
        </w:tc>
        <w:tc>
          <w:tcPr>
            <w:tcW w:w="3364" w:type="dxa"/>
            <w:tcBorders>
              <w:tl2br w:val="nil"/>
              <w:tr2bl w:val="nil"/>
            </w:tcBorders>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rPr>
            </w:pPr>
            <w:r>
              <w:rPr>
                <w:rFonts w:eastAsia="仿宋_GB2312"/>
                <w:bCs/>
                <w:szCs w:val="21"/>
              </w:rPr>
              <w:t>2023</w:t>
            </w:r>
            <w:r>
              <w:rPr>
                <w:rFonts w:eastAsia="仿宋_GB2312"/>
                <w:bCs/>
                <w:szCs w:val="21"/>
              </w:rPr>
              <w:t>中国国际数字经济博览会</w:t>
            </w:r>
          </w:p>
        </w:tc>
        <w:tc>
          <w:tcPr>
            <w:tcW w:w="1275" w:type="dxa"/>
            <w:tcBorders>
              <w:tl2br w:val="nil"/>
              <w:tr2bl w:val="nil"/>
            </w:tcBorders>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rPr>
            </w:pPr>
            <w:r>
              <w:rPr>
                <w:rFonts w:eastAsia="仿宋_GB2312"/>
                <w:bCs/>
                <w:szCs w:val="21"/>
              </w:rPr>
              <w:t>10</w:t>
            </w:r>
            <w:r>
              <w:rPr>
                <w:rFonts w:eastAsia="仿宋_GB2312"/>
                <w:bCs/>
                <w:szCs w:val="21"/>
              </w:rPr>
              <w:t>月</w:t>
            </w:r>
          </w:p>
        </w:tc>
        <w:tc>
          <w:tcPr>
            <w:tcW w:w="5646" w:type="dxa"/>
            <w:tcBorders>
              <w:tl2br w:val="nil"/>
              <w:tr2bl w:val="nil"/>
            </w:tcBorders>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rPr>
            </w:pPr>
            <w:r>
              <w:rPr>
                <w:rFonts w:eastAsia="仿宋_GB2312"/>
                <w:bCs/>
                <w:szCs w:val="21"/>
              </w:rPr>
              <w:t>工业和信息化部、河北省人民政府</w:t>
            </w:r>
          </w:p>
        </w:tc>
        <w:tc>
          <w:tcPr>
            <w:tcW w:w="1725" w:type="dxa"/>
            <w:tcBorders>
              <w:tl2br w:val="nil"/>
              <w:tr2bl w:val="nil"/>
            </w:tcBorders>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rPr>
            </w:pPr>
            <w:r>
              <w:rPr>
                <w:rFonts w:eastAsia="仿宋_GB2312"/>
                <w:bCs/>
                <w:szCs w:val="21"/>
              </w:rPr>
              <w:t>市工业和信息化局</w:t>
            </w:r>
          </w:p>
        </w:tc>
      </w:tr>
      <w:tr w:rsidR="0086101A">
        <w:trPr>
          <w:cantSplit/>
          <w:trHeight w:val="343"/>
          <w:jc w:val="center"/>
        </w:trPr>
        <w:tc>
          <w:tcPr>
            <w:tcW w:w="600" w:type="dxa"/>
            <w:tcBorders>
              <w:tl2br w:val="nil"/>
              <w:tr2bl w:val="nil"/>
            </w:tcBorders>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lang w:bidi="ar"/>
              </w:rPr>
            </w:pPr>
            <w:r>
              <w:rPr>
                <w:rFonts w:eastAsia="仿宋_GB2312"/>
                <w:bCs/>
                <w:szCs w:val="21"/>
                <w:lang w:bidi="ar"/>
              </w:rPr>
              <w:t>21</w:t>
            </w:r>
          </w:p>
        </w:tc>
        <w:tc>
          <w:tcPr>
            <w:tcW w:w="3364" w:type="dxa"/>
            <w:tcBorders>
              <w:tl2br w:val="nil"/>
              <w:tr2bl w:val="nil"/>
            </w:tcBorders>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rPr>
            </w:pPr>
            <w:r>
              <w:rPr>
                <w:rFonts w:eastAsia="仿宋_GB2312"/>
                <w:bCs/>
                <w:szCs w:val="21"/>
              </w:rPr>
              <w:t>全国对口支援三峡库区经贸洽谈会</w:t>
            </w:r>
          </w:p>
        </w:tc>
        <w:tc>
          <w:tcPr>
            <w:tcW w:w="1275" w:type="dxa"/>
            <w:tcBorders>
              <w:tl2br w:val="nil"/>
              <w:tr2bl w:val="nil"/>
            </w:tcBorders>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rPr>
            </w:pPr>
            <w:r>
              <w:rPr>
                <w:rFonts w:eastAsia="仿宋_GB2312"/>
                <w:bCs/>
                <w:szCs w:val="21"/>
              </w:rPr>
              <w:t>10</w:t>
            </w:r>
            <w:r>
              <w:rPr>
                <w:rFonts w:eastAsia="仿宋_GB2312"/>
                <w:bCs/>
                <w:szCs w:val="21"/>
              </w:rPr>
              <w:t>月</w:t>
            </w:r>
          </w:p>
        </w:tc>
        <w:tc>
          <w:tcPr>
            <w:tcW w:w="5646" w:type="dxa"/>
            <w:tcBorders>
              <w:tl2br w:val="nil"/>
              <w:tr2bl w:val="nil"/>
            </w:tcBorders>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rPr>
            </w:pPr>
            <w:r>
              <w:rPr>
                <w:rFonts w:eastAsia="仿宋_GB2312"/>
                <w:bCs/>
                <w:szCs w:val="21"/>
              </w:rPr>
              <w:t>水利部、重庆市人民政府、湖北省人民政府</w:t>
            </w:r>
          </w:p>
        </w:tc>
        <w:tc>
          <w:tcPr>
            <w:tcW w:w="1725" w:type="dxa"/>
            <w:tcBorders>
              <w:tl2br w:val="nil"/>
              <w:tr2bl w:val="nil"/>
            </w:tcBorders>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rPr>
            </w:pPr>
            <w:r>
              <w:rPr>
                <w:rFonts w:eastAsia="仿宋_GB2312"/>
                <w:bCs/>
                <w:szCs w:val="21"/>
              </w:rPr>
              <w:t>市合作交流办</w:t>
            </w:r>
          </w:p>
        </w:tc>
      </w:tr>
      <w:tr w:rsidR="0086101A">
        <w:trPr>
          <w:cantSplit/>
          <w:trHeight w:val="556"/>
          <w:jc w:val="center"/>
        </w:trPr>
        <w:tc>
          <w:tcPr>
            <w:tcW w:w="600" w:type="dxa"/>
            <w:tcBorders>
              <w:tl2br w:val="nil"/>
              <w:tr2bl w:val="nil"/>
            </w:tcBorders>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lang w:bidi="ar"/>
              </w:rPr>
            </w:pPr>
            <w:r>
              <w:rPr>
                <w:rFonts w:eastAsia="仿宋_GB2312"/>
                <w:bCs/>
                <w:szCs w:val="21"/>
                <w:lang w:bidi="ar"/>
              </w:rPr>
              <w:t>22</w:t>
            </w:r>
          </w:p>
        </w:tc>
        <w:tc>
          <w:tcPr>
            <w:tcW w:w="3364" w:type="dxa"/>
            <w:tcBorders>
              <w:tl2br w:val="nil"/>
              <w:tr2bl w:val="nil"/>
            </w:tcBorders>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rPr>
            </w:pPr>
            <w:r>
              <w:rPr>
                <w:rFonts w:eastAsia="仿宋_GB2312"/>
                <w:bCs/>
                <w:szCs w:val="21"/>
              </w:rPr>
              <w:t>第六届中国国际进口博览会</w:t>
            </w:r>
          </w:p>
        </w:tc>
        <w:tc>
          <w:tcPr>
            <w:tcW w:w="1275" w:type="dxa"/>
            <w:tcBorders>
              <w:tl2br w:val="nil"/>
              <w:tr2bl w:val="nil"/>
            </w:tcBorders>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rPr>
            </w:pPr>
            <w:r>
              <w:rPr>
                <w:rFonts w:eastAsia="仿宋_GB2312"/>
                <w:bCs/>
                <w:szCs w:val="21"/>
              </w:rPr>
              <w:t>11</w:t>
            </w:r>
            <w:r>
              <w:rPr>
                <w:rFonts w:eastAsia="仿宋_GB2312"/>
                <w:bCs/>
                <w:szCs w:val="21"/>
              </w:rPr>
              <w:t>月</w:t>
            </w:r>
            <w:r>
              <w:rPr>
                <w:rFonts w:eastAsia="仿宋_GB2312"/>
                <w:bCs/>
                <w:szCs w:val="21"/>
              </w:rPr>
              <w:t>5</w:t>
            </w:r>
            <w:r>
              <w:rPr>
                <w:rFonts w:eastAsia="仿宋_GB2312"/>
                <w:bCs/>
                <w:szCs w:val="21"/>
              </w:rPr>
              <w:t>日</w:t>
            </w:r>
          </w:p>
          <w:p w:rsidR="0086101A" w:rsidRDefault="00DF5355">
            <w:pPr>
              <w:widowControl/>
              <w:spacing w:line="0" w:lineRule="atLeast"/>
              <w:jc w:val="center"/>
              <w:textAlignment w:val="center"/>
              <w:rPr>
                <w:rFonts w:eastAsia="仿宋_GB2312"/>
                <w:bCs/>
                <w:szCs w:val="21"/>
              </w:rPr>
            </w:pPr>
            <w:r>
              <w:rPr>
                <w:rFonts w:eastAsia="仿宋_GB2312"/>
                <w:bCs/>
                <w:szCs w:val="21"/>
              </w:rPr>
              <w:t>至</w:t>
            </w:r>
            <w:r>
              <w:rPr>
                <w:rFonts w:eastAsia="仿宋_GB2312"/>
                <w:bCs/>
                <w:szCs w:val="21"/>
              </w:rPr>
              <w:t>10</w:t>
            </w:r>
            <w:r>
              <w:rPr>
                <w:rFonts w:eastAsia="仿宋_GB2312"/>
                <w:bCs/>
                <w:szCs w:val="21"/>
              </w:rPr>
              <w:t>日</w:t>
            </w:r>
          </w:p>
        </w:tc>
        <w:tc>
          <w:tcPr>
            <w:tcW w:w="5646" w:type="dxa"/>
            <w:tcBorders>
              <w:tl2br w:val="nil"/>
              <w:tr2bl w:val="nil"/>
            </w:tcBorders>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rPr>
            </w:pPr>
            <w:r>
              <w:rPr>
                <w:rFonts w:eastAsia="仿宋_GB2312"/>
                <w:bCs/>
                <w:szCs w:val="21"/>
              </w:rPr>
              <w:t>商务部、上海市人民政府</w:t>
            </w:r>
          </w:p>
        </w:tc>
        <w:tc>
          <w:tcPr>
            <w:tcW w:w="1725" w:type="dxa"/>
            <w:tcBorders>
              <w:tl2br w:val="nil"/>
              <w:tr2bl w:val="nil"/>
            </w:tcBorders>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rPr>
            </w:pPr>
            <w:r>
              <w:rPr>
                <w:rFonts w:eastAsia="仿宋_GB2312"/>
                <w:bCs/>
                <w:szCs w:val="21"/>
              </w:rPr>
              <w:t>市商务局</w:t>
            </w:r>
          </w:p>
        </w:tc>
      </w:tr>
      <w:tr w:rsidR="0086101A">
        <w:trPr>
          <w:cantSplit/>
          <w:trHeight w:val="680"/>
          <w:jc w:val="center"/>
        </w:trPr>
        <w:tc>
          <w:tcPr>
            <w:tcW w:w="600" w:type="dxa"/>
            <w:tcBorders>
              <w:tl2br w:val="nil"/>
              <w:tr2bl w:val="nil"/>
            </w:tcBorders>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lang w:bidi="ar"/>
              </w:rPr>
            </w:pPr>
            <w:r>
              <w:rPr>
                <w:rFonts w:eastAsia="仿宋_GB2312"/>
                <w:bCs/>
                <w:szCs w:val="21"/>
                <w:lang w:bidi="ar"/>
              </w:rPr>
              <w:t>23</w:t>
            </w:r>
          </w:p>
        </w:tc>
        <w:tc>
          <w:tcPr>
            <w:tcW w:w="3364" w:type="dxa"/>
            <w:tcBorders>
              <w:tl2br w:val="nil"/>
              <w:tr2bl w:val="nil"/>
            </w:tcBorders>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rPr>
            </w:pPr>
            <w:r>
              <w:rPr>
                <w:rFonts w:eastAsia="仿宋_GB2312"/>
                <w:bCs/>
                <w:szCs w:val="21"/>
              </w:rPr>
              <w:t>第二十五届中国国际高新技术成果交易会</w:t>
            </w:r>
          </w:p>
        </w:tc>
        <w:tc>
          <w:tcPr>
            <w:tcW w:w="1275" w:type="dxa"/>
            <w:tcBorders>
              <w:tl2br w:val="nil"/>
              <w:tr2bl w:val="nil"/>
            </w:tcBorders>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rPr>
            </w:pPr>
            <w:r>
              <w:rPr>
                <w:rFonts w:eastAsia="仿宋_GB2312"/>
                <w:bCs/>
                <w:szCs w:val="21"/>
              </w:rPr>
              <w:t>11</w:t>
            </w:r>
            <w:r>
              <w:rPr>
                <w:rFonts w:eastAsia="仿宋_GB2312"/>
                <w:bCs/>
                <w:szCs w:val="21"/>
              </w:rPr>
              <w:t>月</w:t>
            </w:r>
          </w:p>
        </w:tc>
        <w:tc>
          <w:tcPr>
            <w:tcW w:w="5646" w:type="dxa"/>
            <w:tcBorders>
              <w:tl2br w:val="nil"/>
              <w:tr2bl w:val="nil"/>
            </w:tcBorders>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rPr>
            </w:pPr>
            <w:r>
              <w:rPr>
                <w:rFonts w:eastAsia="仿宋_GB2312"/>
                <w:bCs/>
                <w:szCs w:val="21"/>
              </w:rPr>
              <w:t>商务部、科技部、工业和信息化部、农业农村部、国家发展改革委、国家知识产权局、中科院、工程院等单位和深圳市人民政府</w:t>
            </w:r>
          </w:p>
        </w:tc>
        <w:tc>
          <w:tcPr>
            <w:tcW w:w="1725" w:type="dxa"/>
            <w:tcBorders>
              <w:tl2br w:val="nil"/>
              <w:tr2bl w:val="nil"/>
            </w:tcBorders>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rPr>
            </w:pPr>
            <w:r>
              <w:rPr>
                <w:rFonts w:eastAsia="仿宋_GB2312"/>
                <w:bCs/>
                <w:szCs w:val="21"/>
              </w:rPr>
              <w:t>市科技局</w:t>
            </w:r>
          </w:p>
        </w:tc>
      </w:tr>
      <w:tr w:rsidR="0086101A">
        <w:trPr>
          <w:cantSplit/>
          <w:trHeight w:val="680"/>
          <w:jc w:val="center"/>
        </w:trPr>
        <w:tc>
          <w:tcPr>
            <w:tcW w:w="600" w:type="dxa"/>
            <w:tcBorders>
              <w:tl2br w:val="nil"/>
              <w:tr2bl w:val="nil"/>
            </w:tcBorders>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lang w:bidi="ar"/>
              </w:rPr>
            </w:pPr>
            <w:r>
              <w:rPr>
                <w:rFonts w:eastAsia="仿宋_GB2312"/>
                <w:bCs/>
                <w:szCs w:val="21"/>
                <w:lang w:bidi="ar"/>
              </w:rPr>
              <w:t>24</w:t>
            </w:r>
          </w:p>
        </w:tc>
        <w:tc>
          <w:tcPr>
            <w:tcW w:w="3364" w:type="dxa"/>
            <w:tcBorders>
              <w:tl2br w:val="nil"/>
              <w:tr2bl w:val="nil"/>
            </w:tcBorders>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rPr>
            </w:pPr>
            <w:r>
              <w:rPr>
                <w:rFonts w:eastAsia="仿宋_GB2312"/>
                <w:bCs/>
                <w:szCs w:val="21"/>
              </w:rPr>
              <w:t>2023</w:t>
            </w:r>
            <w:r>
              <w:rPr>
                <w:rFonts w:eastAsia="仿宋_GB2312"/>
                <w:bCs/>
                <w:szCs w:val="21"/>
              </w:rPr>
              <w:t>中国海外人才交流大会暨第</w:t>
            </w:r>
            <w:r>
              <w:rPr>
                <w:rFonts w:eastAsia="仿宋_GB2312"/>
                <w:bCs/>
                <w:szCs w:val="21"/>
              </w:rPr>
              <w:t>25</w:t>
            </w:r>
            <w:r>
              <w:rPr>
                <w:rFonts w:eastAsia="仿宋_GB2312"/>
                <w:bCs/>
                <w:szCs w:val="21"/>
              </w:rPr>
              <w:t>届中国留学人员广州科技交流会</w:t>
            </w:r>
          </w:p>
        </w:tc>
        <w:tc>
          <w:tcPr>
            <w:tcW w:w="1275" w:type="dxa"/>
            <w:tcBorders>
              <w:tl2br w:val="nil"/>
              <w:tr2bl w:val="nil"/>
            </w:tcBorders>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rPr>
            </w:pPr>
            <w:r>
              <w:rPr>
                <w:rFonts w:eastAsia="仿宋_GB2312"/>
                <w:bCs/>
                <w:szCs w:val="21"/>
              </w:rPr>
              <w:t>12</w:t>
            </w:r>
            <w:r>
              <w:rPr>
                <w:rFonts w:eastAsia="仿宋_GB2312"/>
                <w:bCs/>
                <w:szCs w:val="21"/>
              </w:rPr>
              <w:t>月</w:t>
            </w:r>
          </w:p>
        </w:tc>
        <w:tc>
          <w:tcPr>
            <w:tcW w:w="5646" w:type="dxa"/>
            <w:tcBorders>
              <w:tl2br w:val="nil"/>
              <w:tr2bl w:val="nil"/>
            </w:tcBorders>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rPr>
            </w:pPr>
            <w:r>
              <w:rPr>
                <w:rFonts w:eastAsia="仿宋_GB2312"/>
                <w:bCs/>
                <w:szCs w:val="21"/>
              </w:rPr>
              <w:t>教育部、科技部、中科院、欧美同学会、广州市委、广州市人民政府</w:t>
            </w:r>
          </w:p>
        </w:tc>
        <w:tc>
          <w:tcPr>
            <w:tcW w:w="1725" w:type="dxa"/>
            <w:tcBorders>
              <w:tl2br w:val="nil"/>
              <w:tr2bl w:val="nil"/>
            </w:tcBorders>
            <w:tcMar>
              <w:top w:w="0" w:type="dxa"/>
              <w:left w:w="0" w:type="dxa"/>
              <w:bottom w:w="0" w:type="dxa"/>
              <w:right w:w="0" w:type="dxa"/>
            </w:tcMar>
            <w:vAlign w:val="center"/>
          </w:tcPr>
          <w:p w:rsidR="0086101A" w:rsidRDefault="00DF5355">
            <w:pPr>
              <w:widowControl/>
              <w:spacing w:line="0" w:lineRule="atLeast"/>
              <w:jc w:val="center"/>
              <w:textAlignment w:val="center"/>
              <w:rPr>
                <w:rFonts w:eastAsia="仿宋_GB2312"/>
                <w:bCs/>
                <w:szCs w:val="21"/>
              </w:rPr>
            </w:pPr>
            <w:r>
              <w:rPr>
                <w:rFonts w:eastAsia="仿宋_GB2312"/>
                <w:bCs/>
                <w:szCs w:val="21"/>
              </w:rPr>
              <w:t>市人社局</w:t>
            </w:r>
          </w:p>
        </w:tc>
      </w:tr>
    </w:tbl>
    <w:p w:rsidR="0086101A" w:rsidRDefault="00DD4F6C" w:rsidP="00DD4F6C">
      <w:pPr>
        <w:pStyle w:val="a3"/>
        <w:ind w:firstLineChars="200" w:firstLine="402"/>
        <w:rPr>
          <w:rFonts w:ascii="楷体_GB2312" w:eastAsia="楷体_GB2312" w:hAnsi="楷体_GB2312" w:cs="楷体_GB2312"/>
          <w:sz w:val="24"/>
        </w:rPr>
      </w:pPr>
      <w:r>
        <w:rPr>
          <w:rFonts w:eastAsia="仿宋_GB2312"/>
          <w:sz w:val="21"/>
          <w:szCs w:val="21"/>
        </w:rPr>
        <w:t>注：以上会展论坛活动具体名称、举办时间等以正式邀请函为准</w:t>
      </w:r>
      <w:bookmarkStart w:id="0" w:name="_GoBack"/>
      <w:bookmarkEnd w:id="0"/>
    </w:p>
    <w:sectPr w:rsidR="0086101A" w:rsidSect="00DD4F6C">
      <w:footerReference w:type="default" r:id="rId11"/>
      <w:pgSz w:w="16840" w:h="11907" w:orient="landscape"/>
      <w:pgMar w:top="1587" w:right="2098" w:bottom="1474" w:left="1984" w:header="851" w:footer="1701" w:gutter="0"/>
      <w:cols w:space="720"/>
      <w:docGrid w:type="linesAndChars" w:linePitch="294" w:charSpace="-183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5902" w:rsidRDefault="00A35902">
      <w:r>
        <w:separator/>
      </w:r>
    </w:p>
  </w:endnote>
  <w:endnote w:type="continuationSeparator" w:id="0">
    <w:p w:rsidR="00A35902" w:rsidRDefault="00A35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文星仿宋">
    <w:altName w:val="方正仿宋_GBK"/>
    <w:charset w:val="00"/>
    <w:family w:val="auto"/>
    <w:pitch w:val="default"/>
    <w:sig w:usb0="00000003" w:usb1="080E0000" w:usb2="00000010"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01A" w:rsidRDefault="00DF5355">
    <w:pPr>
      <w:pStyle w:val="a7"/>
      <w:framePr w:wrap="around" w:vAnchor="text" w:hAnchor="margin" w:xAlign="outside" w:y="1"/>
      <w:rPr>
        <w:rStyle w:val="a9"/>
      </w:rPr>
    </w:pPr>
    <w:r>
      <w:rPr>
        <w:rStyle w:val="a9"/>
      </w:rPr>
      <w:fldChar w:fldCharType="begin"/>
    </w:r>
    <w:r>
      <w:rPr>
        <w:rStyle w:val="a9"/>
      </w:rPr>
      <w:instrText xml:space="preserve">PAGE  </w:instrText>
    </w:r>
    <w:r>
      <w:rPr>
        <w:rStyle w:val="a9"/>
      </w:rPr>
      <w:fldChar w:fldCharType="end"/>
    </w:r>
  </w:p>
  <w:p w:rsidR="0086101A" w:rsidRDefault="0086101A">
    <w:pPr>
      <w:pStyle w:val="a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01A" w:rsidRDefault="00DF5355">
    <w:pPr>
      <w:pStyle w:val="a7"/>
      <w:framePr w:wrap="around" w:vAnchor="text" w:hAnchor="margin" w:xAlign="outside" w:y="1"/>
      <w:ind w:leftChars="200" w:left="420" w:rightChars="200" w:right="420"/>
      <w:jc w:val="center"/>
      <w:rPr>
        <w:rStyle w:val="a9"/>
        <w:sz w:val="28"/>
      </w:rPr>
    </w:pPr>
    <w:r>
      <w:rPr>
        <w:rStyle w:val="a9"/>
        <w:rFonts w:hint="eastAsia"/>
        <w:sz w:val="28"/>
      </w:rPr>
      <w:t>—</w:t>
    </w:r>
    <w:r>
      <w:rPr>
        <w:rStyle w:val="a9"/>
        <w:sz w:val="28"/>
      </w:rPr>
      <w:t xml:space="preserve"> </w:t>
    </w:r>
    <w:r>
      <w:rPr>
        <w:rStyle w:val="a9"/>
        <w:sz w:val="28"/>
      </w:rPr>
      <w:fldChar w:fldCharType="begin"/>
    </w:r>
    <w:r>
      <w:rPr>
        <w:rStyle w:val="a9"/>
        <w:sz w:val="28"/>
      </w:rPr>
      <w:instrText xml:space="preserve">PAGE  </w:instrText>
    </w:r>
    <w:r>
      <w:rPr>
        <w:rStyle w:val="a9"/>
        <w:sz w:val="28"/>
      </w:rPr>
      <w:fldChar w:fldCharType="separate"/>
    </w:r>
    <w:r w:rsidR="00DD4F6C">
      <w:rPr>
        <w:rStyle w:val="a9"/>
        <w:noProof/>
        <w:sz w:val="28"/>
      </w:rPr>
      <w:t>4</w:t>
    </w:r>
    <w:r>
      <w:rPr>
        <w:rStyle w:val="a9"/>
        <w:sz w:val="28"/>
      </w:rPr>
      <w:fldChar w:fldCharType="end"/>
    </w:r>
    <w:r>
      <w:rPr>
        <w:rStyle w:val="a9"/>
        <w:sz w:val="28"/>
      </w:rPr>
      <w:t xml:space="preserve"> </w:t>
    </w:r>
    <w:r>
      <w:rPr>
        <w:rStyle w:val="a9"/>
        <w:rFonts w:hint="eastAsia"/>
        <w:sz w:val="28"/>
      </w:rPr>
      <w:t>—</w:t>
    </w:r>
  </w:p>
  <w:p w:rsidR="0086101A" w:rsidRDefault="0086101A">
    <w:pPr>
      <w:pStyle w:val="a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01A" w:rsidRDefault="0086101A">
    <w:pPr>
      <w:pStyle w:val="a7"/>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5902" w:rsidRDefault="00A35902">
      <w:r>
        <w:separator/>
      </w:r>
    </w:p>
  </w:footnote>
  <w:footnote w:type="continuationSeparator" w:id="0">
    <w:p w:rsidR="00A35902" w:rsidRDefault="00A359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01A" w:rsidRDefault="0086101A">
    <w:pPr>
      <w:pStyle w:val="a8"/>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201"/>
  <w:drawingGridVerticalSpacing w:val="147"/>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186E"/>
    <w:rsid w:val="8D77D614"/>
    <w:rsid w:val="BF7F705B"/>
    <w:rsid w:val="BFCF225B"/>
    <w:rsid w:val="D67C42A4"/>
    <w:rsid w:val="D7BB8D86"/>
    <w:rsid w:val="DFEF4CA6"/>
    <w:rsid w:val="E9773AAD"/>
    <w:rsid w:val="EBFB9EF1"/>
    <w:rsid w:val="EDE3EB4F"/>
    <w:rsid w:val="FEEF5963"/>
    <w:rsid w:val="000007A8"/>
    <w:rsid w:val="000044C7"/>
    <w:rsid w:val="000068A5"/>
    <w:rsid w:val="0003738B"/>
    <w:rsid w:val="00071623"/>
    <w:rsid w:val="000E2D13"/>
    <w:rsid w:val="00143BAA"/>
    <w:rsid w:val="00184D7D"/>
    <w:rsid w:val="001C2AA4"/>
    <w:rsid w:val="001C3B43"/>
    <w:rsid w:val="002B4F82"/>
    <w:rsid w:val="002E19E1"/>
    <w:rsid w:val="002E5E1B"/>
    <w:rsid w:val="002F11DA"/>
    <w:rsid w:val="002F6A2E"/>
    <w:rsid w:val="00326547"/>
    <w:rsid w:val="00334EA9"/>
    <w:rsid w:val="00344D03"/>
    <w:rsid w:val="003454CF"/>
    <w:rsid w:val="00346591"/>
    <w:rsid w:val="0036674E"/>
    <w:rsid w:val="003811AD"/>
    <w:rsid w:val="003A0B3A"/>
    <w:rsid w:val="003B4936"/>
    <w:rsid w:val="003C2B8E"/>
    <w:rsid w:val="003D411B"/>
    <w:rsid w:val="0040798F"/>
    <w:rsid w:val="00423112"/>
    <w:rsid w:val="00470219"/>
    <w:rsid w:val="00475655"/>
    <w:rsid w:val="00475EA0"/>
    <w:rsid w:val="004914E5"/>
    <w:rsid w:val="004D08EE"/>
    <w:rsid w:val="0052186E"/>
    <w:rsid w:val="00573751"/>
    <w:rsid w:val="00577ED3"/>
    <w:rsid w:val="005A520C"/>
    <w:rsid w:val="005C1EC5"/>
    <w:rsid w:val="005C2FB4"/>
    <w:rsid w:val="00600D6F"/>
    <w:rsid w:val="006060B6"/>
    <w:rsid w:val="00643EF8"/>
    <w:rsid w:val="006463F7"/>
    <w:rsid w:val="00672D83"/>
    <w:rsid w:val="00686D91"/>
    <w:rsid w:val="006D1237"/>
    <w:rsid w:val="00712D3A"/>
    <w:rsid w:val="007276F9"/>
    <w:rsid w:val="007318B6"/>
    <w:rsid w:val="00731E55"/>
    <w:rsid w:val="00752846"/>
    <w:rsid w:val="00763B0E"/>
    <w:rsid w:val="00773454"/>
    <w:rsid w:val="00777D65"/>
    <w:rsid w:val="00781034"/>
    <w:rsid w:val="007A0114"/>
    <w:rsid w:val="007A2640"/>
    <w:rsid w:val="007B01A3"/>
    <w:rsid w:val="007B1EDA"/>
    <w:rsid w:val="007C6740"/>
    <w:rsid w:val="007D0386"/>
    <w:rsid w:val="007D2F1D"/>
    <w:rsid w:val="00846D11"/>
    <w:rsid w:val="0085493B"/>
    <w:rsid w:val="0086101A"/>
    <w:rsid w:val="00873B40"/>
    <w:rsid w:val="008914FD"/>
    <w:rsid w:val="008D6530"/>
    <w:rsid w:val="008E29A0"/>
    <w:rsid w:val="008F2448"/>
    <w:rsid w:val="00912EC7"/>
    <w:rsid w:val="00942266"/>
    <w:rsid w:val="00963484"/>
    <w:rsid w:val="009920BF"/>
    <w:rsid w:val="0099656B"/>
    <w:rsid w:val="009C102D"/>
    <w:rsid w:val="009C116B"/>
    <w:rsid w:val="009F78DD"/>
    <w:rsid w:val="009F7972"/>
    <w:rsid w:val="00A35902"/>
    <w:rsid w:val="00A36258"/>
    <w:rsid w:val="00A91468"/>
    <w:rsid w:val="00AA3F8A"/>
    <w:rsid w:val="00AA64D3"/>
    <w:rsid w:val="00AC3CF4"/>
    <w:rsid w:val="00AE4B3F"/>
    <w:rsid w:val="00AE656A"/>
    <w:rsid w:val="00B123FE"/>
    <w:rsid w:val="00B70BCD"/>
    <w:rsid w:val="00B770E9"/>
    <w:rsid w:val="00B93140"/>
    <w:rsid w:val="00BA35B4"/>
    <w:rsid w:val="00BC6067"/>
    <w:rsid w:val="00C22CEC"/>
    <w:rsid w:val="00C2526A"/>
    <w:rsid w:val="00CC42BE"/>
    <w:rsid w:val="00CE2267"/>
    <w:rsid w:val="00CE76C4"/>
    <w:rsid w:val="00D000FF"/>
    <w:rsid w:val="00D173C2"/>
    <w:rsid w:val="00D40E94"/>
    <w:rsid w:val="00D43624"/>
    <w:rsid w:val="00D44E9D"/>
    <w:rsid w:val="00D64A77"/>
    <w:rsid w:val="00D8625C"/>
    <w:rsid w:val="00DB7FA1"/>
    <w:rsid w:val="00DD4F6C"/>
    <w:rsid w:val="00DD768C"/>
    <w:rsid w:val="00DF5355"/>
    <w:rsid w:val="00E2093B"/>
    <w:rsid w:val="00E31F62"/>
    <w:rsid w:val="00E67E23"/>
    <w:rsid w:val="00E74110"/>
    <w:rsid w:val="00EA77DD"/>
    <w:rsid w:val="00EB3529"/>
    <w:rsid w:val="00F13242"/>
    <w:rsid w:val="00F23CEA"/>
    <w:rsid w:val="00F35D3F"/>
    <w:rsid w:val="00F410DE"/>
    <w:rsid w:val="00F61E7C"/>
    <w:rsid w:val="00FB20E7"/>
    <w:rsid w:val="1EBD1CDF"/>
    <w:rsid w:val="3E7AC3E3"/>
    <w:rsid w:val="49FFC73C"/>
    <w:rsid w:val="4BCEDF44"/>
    <w:rsid w:val="4BFF6F5E"/>
    <w:rsid w:val="4FFE29CF"/>
    <w:rsid w:val="57754297"/>
    <w:rsid w:val="59F36C34"/>
    <w:rsid w:val="67398529"/>
    <w:rsid w:val="67EF89D4"/>
    <w:rsid w:val="75FFD392"/>
    <w:rsid w:val="7AFEF08A"/>
    <w:rsid w:val="7DB7ADF5"/>
    <w:rsid w:val="7DD78396"/>
    <w:rsid w:val="7FF77D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Pr>
      <w:rFonts w:eastAsia="文星仿宋"/>
      <w:sz w:val="32"/>
    </w:rPr>
  </w:style>
  <w:style w:type="paragraph" w:styleId="a4">
    <w:name w:val="Body Text Indent"/>
    <w:basedOn w:val="a"/>
    <w:qFormat/>
    <w:pPr>
      <w:ind w:firstLineChars="225" w:firstLine="720"/>
    </w:pPr>
    <w:rPr>
      <w:sz w:val="32"/>
      <w:szCs w:val="20"/>
    </w:rPr>
  </w:style>
  <w:style w:type="paragraph" w:styleId="a5">
    <w:name w:val="Date"/>
    <w:basedOn w:val="a"/>
    <w:next w:val="a"/>
    <w:pPr>
      <w:ind w:leftChars="2500" w:left="100"/>
    </w:pPr>
  </w:style>
  <w:style w:type="paragraph" w:styleId="a6">
    <w:name w:val="Balloon Text"/>
    <w:basedOn w:val="a"/>
    <w:semiHidden/>
    <w:rPr>
      <w:sz w:val="18"/>
      <w:szCs w:val="18"/>
    </w:rPr>
  </w:style>
  <w:style w:type="paragraph" w:styleId="a7">
    <w:name w:val="footer"/>
    <w:basedOn w:val="a"/>
    <w:pPr>
      <w:tabs>
        <w:tab w:val="center" w:pos="4153"/>
        <w:tab w:val="right" w:pos="8306"/>
      </w:tabs>
      <w:snapToGrid w:val="0"/>
      <w:jc w:val="left"/>
    </w:pPr>
    <w:rPr>
      <w:sz w:val="18"/>
      <w:szCs w:val="18"/>
    </w:rPr>
  </w:style>
  <w:style w:type="paragraph" w:styleId="a8">
    <w:name w:val="header"/>
    <w:basedOn w:val="a"/>
    <w:pPr>
      <w:pBdr>
        <w:bottom w:val="single" w:sz="6" w:space="1" w:color="auto"/>
      </w:pBdr>
      <w:tabs>
        <w:tab w:val="center" w:pos="4153"/>
        <w:tab w:val="right" w:pos="8306"/>
      </w:tabs>
      <w:snapToGrid w:val="0"/>
      <w:jc w:val="center"/>
    </w:pPr>
    <w:rPr>
      <w:sz w:val="18"/>
      <w:szCs w:val="18"/>
    </w:rPr>
  </w:style>
  <w:style w:type="character" w:styleId="a9">
    <w:name w:val="page number"/>
    <w:basedOn w:val="a0"/>
  </w:style>
  <w:style w:type="character" w:styleId="aa">
    <w:name w:val="Hyperlink"/>
    <w:rPr>
      <w:color w:val="0000FF"/>
      <w:u w:val="single"/>
    </w:rPr>
  </w:style>
  <w:style w:type="character" w:customStyle="1" w:styleId="Char">
    <w:name w:val="正文文本 Char"/>
    <w:link w:val="a3"/>
    <w:rPr>
      <w:rFonts w:eastAsia="文星仿宋"/>
      <w:kern w:val="2"/>
      <w:sz w:val="32"/>
      <w:szCs w:val="24"/>
    </w:rPr>
  </w:style>
  <w:style w:type="paragraph" w:customStyle="1" w:styleId="BodyText">
    <w:name w:val="BodyText"/>
    <w:qFormat/>
    <w:pPr>
      <w:widowControl w:val="0"/>
      <w:jc w:val="both"/>
    </w:pPr>
    <w:rPr>
      <w:rFonts w:eastAsia="文星仿宋"/>
      <w:kern w:val="2"/>
      <w:sz w:val="32"/>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6</Pages>
  <Words>525</Words>
  <Characters>2996</Characters>
  <Application>Microsoft Office Word</Application>
  <DocSecurity>0</DocSecurity>
  <Lines>24</Lines>
  <Paragraphs>7</Paragraphs>
  <ScaleCrop>false</ScaleCrop>
  <Company>tjszf</Company>
  <LinksUpToDate>false</LinksUpToDate>
  <CharactersWithSpaces>3514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dc:title>
  <dc:creator>jsj</dc:creator>
  <cp:lastModifiedBy>202105200226</cp:lastModifiedBy>
  <cp:revision>26</cp:revision>
  <cp:lastPrinted>2023-04-18T06:49:00Z</cp:lastPrinted>
  <dcterms:created xsi:type="dcterms:W3CDTF">2014-06-11T16:51:00Z</dcterms:created>
  <dcterms:modified xsi:type="dcterms:W3CDTF">2023-04-19T08:56:00Z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5AFCA1DFFD74B19C4C9C2B641ED7052D</vt:lpwstr>
  </property>
</Properties>
</file>