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0C2" w:rsidRPr="00F013B1" w:rsidRDefault="003509CC">
      <w:pPr>
        <w:pStyle w:val="a3"/>
        <w:snapToGrid w:val="0"/>
        <w:jc w:val="center"/>
        <w:rPr>
          <w:rStyle w:val="a9"/>
          <w:rFonts w:ascii="方正小标宋简体" w:eastAsia="方正小标宋简体" w:hAnsi="方正小标宋_GBK" w:cs="方正小标宋_GBK" w:hint="eastAsia"/>
          <w:color w:val="auto"/>
          <w:sz w:val="44"/>
          <w:szCs w:val="44"/>
          <w:u w:val="none"/>
        </w:rPr>
      </w:pPr>
      <w:r w:rsidRPr="00F013B1">
        <w:rPr>
          <w:rStyle w:val="a9"/>
          <w:rFonts w:ascii="方正小标宋简体" w:eastAsia="方正小标宋简体" w:hAnsi="方正小标宋_GBK" w:cs="方正小标宋_GBK" w:hint="eastAsia"/>
          <w:color w:val="auto"/>
          <w:sz w:val="44"/>
          <w:szCs w:val="44"/>
          <w:u w:val="none"/>
        </w:rPr>
        <w:t>天津市人民政府办公厅关于</w:t>
      </w:r>
      <w:r w:rsidRPr="00F013B1">
        <w:rPr>
          <w:rStyle w:val="a9"/>
          <w:rFonts w:ascii="方正小标宋简体" w:eastAsia="方正小标宋简体" w:hAnsi="方正小标宋_GBK" w:cs="方正小标宋_GBK" w:hint="eastAsia"/>
          <w:color w:val="auto"/>
          <w:sz w:val="44"/>
          <w:szCs w:val="44"/>
          <w:u w:val="none"/>
        </w:rPr>
        <w:t>印发</w:t>
      </w:r>
    </w:p>
    <w:p w:rsidR="006D30C2" w:rsidRDefault="003509CC">
      <w:pPr>
        <w:pStyle w:val="a3"/>
        <w:snapToGrid w:val="0"/>
        <w:jc w:val="center"/>
        <w:rPr>
          <w:rStyle w:val="a9"/>
          <w:rFonts w:ascii="方正小标宋_GBK" w:eastAsia="方正小标宋_GBK" w:hAnsi="方正小标宋_GBK" w:cs="方正小标宋_GBK"/>
          <w:color w:val="auto"/>
          <w:sz w:val="44"/>
          <w:szCs w:val="44"/>
          <w:u w:val="none"/>
        </w:rPr>
      </w:pPr>
      <w:r w:rsidRPr="00F013B1">
        <w:rPr>
          <w:rStyle w:val="a9"/>
          <w:rFonts w:ascii="方正小标宋简体" w:eastAsia="方正小标宋简体" w:hAnsi="方正小标宋_GBK" w:cs="方正小标宋_GBK" w:hint="eastAsia"/>
          <w:color w:val="auto"/>
          <w:sz w:val="44"/>
          <w:szCs w:val="44"/>
          <w:u w:val="none"/>
        </w:rPr>
        <w:t>天津市住宅老旧电梯安全管理实施细则的通知</w:t>
      </w:r>
    </w:p>
    <w:p w:rsidR="006D30C2" w:rsidRDefault="006D30C2">
      <w:pPr>
        <w:pStyle w:val="a3"/>
        <w:snapToGrid w:val="0"/>
        <w:rPr>
          <w:rFonts w:ascii="仿宋_GB2312" w:eastAsia="仿宋_GB2312" w:hAnsi="仿宋_GB2312" w:cs="仿宋_GB2312"/>
          <w:szCs w:val="32"/>
        </w:rPr>
      </w:pPr>
    </w:p>
    <w:p w:rsidR="006D30C2" w:rsidRDefault="003509CC">
      <w:pPr>
        <w:pStyle w:val="a3"/>
        <w:rPr>
          <w:rFonts w:ascii="仿宋_GB2312" w:eastAsia="仿宋_GB2312"/>
        </w:rPr>
      </w:pPr>
      <w:r>
        <w:rPr>
          <w:rFonts w:ascii="仿宋_GB2312" w:eastAsia="仿宋_GB2312" w:hint="eastAsia"/>
        </w:rPr>
        <w:t>各区人民政府，市政府各委、办、局：</w:t>
      </w:r>
    </w:p>
    <w:p w:rsidR="006D30C2" w:rsidRDefault="003509CC" w:rsidP="00F013B1">
      <w:pPr>
        <w:pStyle w:val="a3"/>
        <w:ind w:firstLineChars="200" w:firstLine="622"/>
        <w:rPr>
          <w:rFonts w:eastAsia="仿宋_GB2312"/>
          <w:szCs w:val="32"/>
        </w:rPr>
      </w:pPr>
      <w:r>
        <w:rPr>
          <w:rFonts w:eastAsia="仿宋_GB2312" w:hint="eastAsia"/>
          <w:szCs w:val="32"/>
        </w:rPr>
        <w:t>经市人民政府同意，现将《天津市住宅老旧电梯安全管理实施细则》印发给你们，请照此执行。</w:t>
      </w:r>
    </w:p>
    <w:p w:rsidR="006D30C2" w:rsidRDefault="006D30C2">
      <w:pPr>
        <w:pStyle w:val="a3"/>
        <w:rPr>
          <w:rFonts w:eastAsia="仿宋_GB2312"/>
          <w:szCs w:val="32"/>
        </w:rPr>
      </w:pPr>
    </w:p>
    <w:p w:rsidR="006D30C2" w:rsidRDefault="00F013B1" w:rsidP="00F013B1">
      <w:pPr>
        <w:pStyle w:val="a3"/>
        <w:ind w:firstLineChars="1300" w:firstLine="4043"/>
        <w:rPr>
          <w:rFonts w:eastAsia="仿宋_GB2312"/>
          <w:szCs w:val="32"/>
        </w:rPr>
      </w:pPr>
      <w:r w:rsidRPr="00F013B1">
        <w:rPr>
          <w:rFonts w:eastAsia="仿宋_GB2312" w:hint="eastAsia"/>
          <w:szCs w:val="32"/>
        </w:rPr>
        <w:t>天津市人民政府办公厅</w:t>
      </w:r>
    </w:p>
    <w:p w:rsidR="006D30C2" w:rsidRDefault="003509CC" w:rsidP="00F013B1">
      <w:pPr>
        <w:pStyle w:val="a3"/>
        <w:ind w:firstLineChars="1400" w:firstLine="4354"/>
        <w:rPr>
          <w:rFonts w:eastAsia="仿宋_GB2312"/>
          <w:szCs w:val="32"/>
        </w:rPr>
      </w:pPr>
      <w:r>
        <w:rPr>
          <w:rFonts w:eastAsia="仿宋_GB2312" w:hint="eastAsia"/>
          <w:szCs w:val="32"/>
        </w:rPr>
        <w:t>202</w:t>
      </w:r>
      <w:r>
        <w:rPr>
          <w:rFonts w:eastAsia="仿宋_GB2312"/>
          <w:szCs w:val="32"/>
        </w:rPr>
        <w:t>3</w:t>
      </w:r>
      <w:r>
        <w:rPr>
          <w:rFonts w:eastAsia="仿宋_GB2312" w:hint="eastAsia"/>
          <w:szCs w:val="32"/>
        </w:rPr>
        <w:t>年</w:t>
      </w:r>
      <w:r>
        <w:rPr>
          <w:rFonts w:eastAsia="仿宋_GB2312" w:hint="eastAsia"/>
          <w:szCs w:val="32"/>
        </w:rPr>
        <w:t>3</w:t>
      </w:r>
      <w:r>
        <w:rPr>
          <w:rFonts w:eastAsia="仿宋_GB2312" w:hint="eastAsia"/>
          <w:szCs w:val="32"/>
        </w:rPr>
        <w:t>月</w:t>
      </w:r>
      <w:r>
        <w:rPr>
          <w:rFonts w:eastAsia="仿宋_GB2312" w:hint="eastAsia"/>
          <w:szCs w:val="32"/>
        </w:rPr>
        <w:t>29</w:t>
      </w:r>
      <w:r>
        <w:rPr>
          <w:rFonts w:eastAsia="仿宋_GB2312" w:hint="eastAsia"/>
          <w:szCs w:val="32"/>
        </w:rPr>
        <w:t>日</w:t>
      </w:r>
      <w:r>
        <w:rPr>
          <w:rFonts w:eastAsia="仿宋_GB2312" w:hint="eastAsia"/>
          <w:szCs w:val="32"/>
        </w:rPr>
        <w:t xml:space="preserve">        </w:t>
      </w:r>
    </w:p>
    <w:p w:rsidR="006D30C2" w:rsidRDefault="003509CC" w:rsidP="00F013B1">
      <w:pPr>
        <w:pStyle w:val="a3"/>
        <w:ind w:firstLine="615"/>
        <w:rPr>
          <w:rFonts w:eastAsia="仿宋_GB2312" w:hint="eastAsia"/>
          <w:szCs w:val="32"/>
        </w:rPr>
      </w:pPr>
      <w:r>
        <w:rPr>
          <w:rFonts w:eastAsia="仿宋_GB2312" w:hint="eastAsia"/>
          <w:szCs w:val="32"/>
        </w:rPr>
        <w:t>（此件主动公开）</w:t>
      </w:r>
    </w:p>
    <w:p w:rsidR="00F013B1" w:rsidRPr="00F013B1" w:rsidRDefault="00F013B1" w:rsidP="00F013B1">
      <w:pPr>
        <w:pStyle w:val="a3"/>
        <w:ind w:firstLine="615"/>
        <w:rPr>
          <w:rFonts w:eastAsia="仿宋_GB2312"/>
          <w:szCs w:val="32"/>
        </w:rPr>
      </w:pPr>
    </w:p>
    <w:p w:rsidR="006D30C2" w:rsidRPr="00F013B1" w:rsidRDefault="003509CC">
      <w:pPr>
        <w:pStyle w:val="a3"/>
        <w:snapToGrid w:val="0"/>
        <w:jc w:val="center"/>
        <w:rPr>
          <w:rFonts w:ascii="方正小标宋简体" w:eastAsia="方正小标宋简体" w:hAnsi="方正小标宋_GBK" w:cs="方正小标宋_GBK" w:hint="eastAsia"/>
          <w:sz w:val="44"/>
          <w:szCs w:val="44"/>
        </w:rPr>
      </w:pPr>
      <w:r w:rsidRPr="00F013B1">
        <w:rPr>
          <w:rFonts w:ascii="方正小标宋简体" w:eastAsia="方正小标宋简体" w:hAnsi="方正小标宋_GBK" w:cs="方正小标宋_GBK" w:hint="eastAsia"/>
          <w:sz w:val="44"/>
          <w:szCs w:val="44"/>
        </w:rPr>
        <w:t>天津市住宅老旧电梯安全管理实施细则</w:t>
      </w:r>
    </w:p>
    <w:p w:rsidR="006D30C2" w:rsidRDefault="006D30C2">
      <w:pPr>
        <w:pStyle w:val="a3"/>
        <w:rPr>
          <w:rFonts w:eastAsia="仿宋_GB2312"/>
          <w:szCs w:val="32"/>
        </w:rPr>
      </w:pPr>
    </w:p>
    <w:p w:rsidR="006D30C2" w:rsidRDefault="003509CC">
      <w:pPr>
        <w:pStyle w:val="a3"/>
        <w:jc w:val="center"/>
        <w:rPr>
          <w:rFonts w:ascii="黑体" w:eastAsia="黑体" w:hAnsi="黑体" w:cs="黑体"/>
          <w:szCs w:val="32"/>
        </w:rPr>
      </w:pPr>
      <w:r>
        <w:rPr>
          <w:rFonts w:ascii="黑体" w:eastAsia="黑体" w:hAnsi="黑体" w:cs="黑体" w:hint="eastAsia"/>
          <w:szCs w:val="32"/>
        </w:rPr>
        <w:t>第一章　总则</w:t>
      </w:r>
    </w:p>
    <w:p w:rsidR="006D30C2" w:rsidRDefault="006D30C2">
      <w:pPr>
        <w:pStyle w:val="a3"/>
        <w:rPr>
          <w:rFonts w:eastAsia="仿宋_GB2312"/>
          <w:szCs w:val="32"/>
        </w:rPr>
      </w:pPr>
    </w:p>
    <w:p w:rsidR="006D30C2" w:rsidRDefault="003509CC" w:rsidP="00F013B1">
      <w:pPr>
        <w:pStyle w:val="a3"/>
        <w:ind w:firstLineChars="200" w:firstLine="622"/>
        <w:rPr>
          <w:rFonts w:eastAsia="仿宋_GB2312"/>
          <w:szCs w:val="32"/>
        </w:rPr>
      </w:pPr>
      <w:r>
        <w:rPr>
          <w:rFonts w:ascii="黑体" w:eastAsia="黑体" w:hAnsi="黑体" w:cs="黑体" w:hint="eastAsia"/>
          <w:szCs w:val="32"/>
        </w:rPr>
        <w:t>第一条</w:t>
      </w:r>
      <w:r>
        <w:rPr>
          <w:rFonts w:eastAsia="仿宋_GB2312"/>
          <w:szCs w:val="32"/>
        </w:rPr>
        <w:t xml:space="preserve">　为提升住宅老旧电梯管理水平，保证电梯安全运行，预防和减少事故发生，根据《中华人民共和国安全生产法》、《中华人民共和国特种设备安全法》、《特种设备安全监察条例》、《天津市物业管理条例》和《天津市电梯安全监督管理办法》等有关规定，结合本市实际，制定本实施细则。</w:t>
      </w:r>
    </w:p>
    <w:p w:rsidR="006D30C2" w:rsidRDefault="003509CC" w:rsidP="00F013B1">
      <w:pPr>
        <w:pStyle w:val="a3"/>
        <w:ind w:firstLineChars="200" w:firstLine="622"/>
        <w:rPr>
          <w:rFonts w:eastAsia="仿宋_GB2312"/>
          <w:szCs w:val="32"/>
        </w:rPr>
      </w:pPr>
      <w:r>
        <w:rPr>
          <w:rFonts w:ascii="黑体" w:eastAsia="黑体" w:hAnsi="黑体" w:cs="黑体"/>
          <w:szCs w:val="32"/>
        </w:rPr>
        <w:t>第二条</w:t>
      </w:r>
      <w:r>
        <w:rPr>
          <w:rFonts w:eastAsia="仿宋_GB2312"/>
          <w:szCs w:val="32"/>
        </w:rPr>
        <w:t xml:space="preserve">　本市行政区域内经登记且使用年限在</w:t>
      </w:r>
      <w:r>
        <w:rPr>
          <w:rFonts w:eastAsia="仿宋_GB2312"/>
          <w:szCs w:val="32"/>
        </w:rPr>
        <w:t>15</w:t>
      </w:r>
      <w:r>
        <w:rPr>
          <w:rFonts w:eastAsia="仿宋_GB2312"/>
          <w:szCs w:val="32"/>
        </w:rPr>
        <w:t>年（含）以</w:t>
      </w:r>
      <w:r>
        <w:rPr>
          <w:rFonts w:eastAsia="仿宋_GB2312"/>
          <w:szCs w:val="32"/>
        </w:rPr>
        <w:lastRenderedPageBreak/>
        <w:t>上住宅老旧电梯（以下简称老旧电梯）的使用、维修（</w:t>
      </w:r>
      <w:proofErr w:type="gramStart"/>
      <w:r>
        <w:rPr>
          <w:rFonts w:eastAsia="仿宋_GB2312"/>
          <w:szCs w:val="32"/>
        </w:rPr>
        <w:t>含维护</w:t>
      </w:r>
      <w:proofErr w:type="gramEnd"/>
      <w:r>
        <w:rPr>
          <w:rFonts w:eastAsia="仿宋_GB2312"/>
          <w:szCs w:val="32"/>
        </w:rPr>
        <w:t>保养）、安全评估、改造、更新和资金保障等，适用本实施细则。</w:t>
      </w:r>
    </w:p>
    <w:p w:rsidR="006D30C2" w:rsidRDefault="003509CC" w:rsidP="00F013B1">
      <w:pPr>
        <w:pStyle w:val="a3"/>
        <w:ind w:firstLineChars="200" w:firstLine="622"/>
        <w:rPr>
          <w:rFonts w:eastAsia="仿宋_GB2312"/>
          <w:szCs w:val="32"/>
        </w:rPr>
      </w:pPr>
      <w:r>
        <w:rPr>
          <w:rFonts w:ascii="黑体" w:eastAsia="黑体" w:hAnsi="黑体" w:cs="黑体"/>
          <w:szCs w:val="32"/>
        </w:rPr>
        <w:t>第三条</w:t>
      </w:r>
      <w:r>
        <w:rPr>
          <w:rFonts w:eastAsia="仿宋_GB2312"/>
          <w:szCs w:val="32"/>
        </w:rPr>
        <w:t xml:space="preserve">　老旧电梯使用单位是电梯安全管理的第一责任人，应当建立并落实电梯安全管理制度、</w:t>
      </w:r>
      <w:r>
        <w:rPr>
          <w:rFonts w:eastAsia="仿宋_GB2312"/>
          <w:szCs w:val="32"/>
        </w:rPr>
        <w:t>岗位安全责任制度，负责定期安全检查、隐患排查与治理、监督</w:t>
      </w:r>
      <w:r>
        <w:rPr>
          <w:rFonts w:eastAsia="仿宋_GB2312" w:hint="eastAsia"/>
          <w:szCs w:val="32"/>
        </w:rPr>
        <w:t>电梯维护保养</w:t>
      </w:r>
      <w:r>
        <w:rPr>
          <w:rFonts w:eastAsia="仿宋_GB2312"/>
          <w:szCs w:val="32"/>
        </w:rPr>
        <w:t>单位的维护保养、组织应急救援等工作。</w:t>
      </w:r>
    </w:p>
    <w:p w:rsidR="006D30C2" w:rsidRDefault="003509CC" w:rsidP="00F013B1">
      <w:pPr>
        <w:pStyle w:val="a3"/>
        <w:ind w:firstLineChars="200" w:firstLine="622"/>
        <w:rPr>
          <w:rFonts w:eastAsia="仿宋_GB2312"/>
          <w:szCs w:val="32"/>
        </w:rPr>
      </w:pPr>
      <w:r>
        <w:rPr>
          <w:rFonts w:eastAsia="仿宋_GB2312"/>
          <w:szCs w:val="32"/>
        </w:rPr>
        <w:t>老旧电梯所有权人以及受所有权人委托实施电梯管理的责任单位或责任人是老旧电梯使用单位。</w:t>
      </w:r>
    </w:p>
    <w:p w:rsidR="006D30C2" w:rsidRDefault="003509CC" w:rsidP="00F013B1">
      <w:pPr>
        <w:pStyle w:val="a3"/>
        <w:ind w:firstLineChars="200" w:firstLine="622"/>
        <w:rPr>
          <w:rFonts w:eastAsia="仿宋_GB2312"/>
          <w:szCs w:val="32"/>
        </w:rPr>
      </w:pPr>
      <w:r>
        <w:rPr>
          <w:rFonts w:eastAsia="仿宋_GB2312"/>
          <w:szCs w:val="32"/>
        </w:rPr>
        <w:t>无明确使用单位的老旧电梯，由街道办事处（乡镇人民政府）代行使用单位职责。</w:t>
      </w:r>
    </w:p>
    <w:p w:rsidR="006D30C2" w:rsidRDefault="003509CC" w:rsidP="00F013B1">
      <w:pPr>
        <w:pStyle w:val="a3"/>
        <w:ind w:firstLineChars="200" w:firstLine="622"/>
        <w:rPr>
          <w:rFonts w:eastAsia="仿宋_GB2312"/>
          <w:szCs w:val="32"/>
        </w:rPr>
      </w:pPr>
      <w:r>
        <w:rPr>
          <w:rFonts w:ascii="黑体" w:eastAsia="黑体" w:hAnsi="黑体" w:cs="黑体"/>
          <w:szCs w:val="32"/>
        </w:rPr>
        <w:t>第四条</w:t>
      </w:r>
      <w:r>
        <w:rPr>
          <w:rFonts w:eastAsia="仿宋_GB2312"/>
          <w:szCs w:val="32"/>
        </w:rPr>
        <w:t xml:space="preserve">　市场监督管理部门负责老旧电梯安全监察工作。</w:t>
      </w:r>
    </w:p>
    <w:p w:rsidR="006D30C2" w:rsidRDefault="003509CC" w:rsidP="00F013B1">
      <w:pPr>
        <w:pStyle w:val="a3"/>
        <w:ind w:firstLineChars="200" w:firstLine="622"/>
        <w:rPr>
          <w:rFonts w:eastAsia="仿宋_GB2312"/>
          <w:szCs w:val="32"/>
        </w:rPr>
      </w:pPr>
      <w:r>
        <w:rPr>
          <w:rFonts w:eastAsia="仿宋_GB2312"/>
          <w:szCs w:val="32"/>
        </w:rPr>
        <w:t>应急管理部门负责综合指导老旧电梯安全监督工作。</w:t>
      </w:r>
    </w:p>
    <w:p w:rsidR="006D30C2" w:rsidRDefault="003509CC" w:rsidP="00F013B1">
      <w:pPr>
        <w:pStyle w:val="a3"/>
        <w:ind w:firstLineChars="200" w:firstLine="622"/>
        <w:rPr>
          <w:rFonts w:eastAsia="仿宋_GB2312"/>
          <w:szCs w:val="32"/>
        </w:rPr>
      </w:pPr>
      <w:r>
        <w:rPr>
          <w:rFonts w:eastAsia="仿宋_GB2312"/>
          <w:szCs w:val="32"/>
        </w:rPr>
        <w:t>住房城乡建设部门负责督促物业服务企业按照合同约定做好老旧电梯安全使用管理工作。</w:t>
      </w:r>
    </w:p>
    <w:p w:rsidR="006D30C2" w:rsidRDefault="003509CC" w:rsidP="00F013B1">
      <w:pPr>
        <w:pStyle w:val="a3"/>
        <w:ind w:firstLineChars="200" w:firstLine="622"/>
        <w:rPr>
          <w:rFonts w:eastAsia="仿宋_GB2312"/>
          <w:szCs w:val="32"/>
        </w:rPr>
      </w:pPr>
      <w:r>
        <w:rPr>
          <w:rFonts w:eastAsia="仿宋_GB2312"/>
          <w:szCs w:val="32"/>
        </w:rPr>
        <w:t>消防救援机构负责承担以抢救人员生命为主的老旧电梯安全应急救援工作。</w:t>
      </w:r>
    </w:p>
    <w:p w:rsidR="006D30C2" w:rsidRDefault="003509CC" w:rsidP="00F013B1">
      <w:pPr>
        <w:pStyle w:val="a3"/>
        <w:ind w:firstLineChars="200" w:firstLine="622"/>
        <w:rPr>
          <w:rFonts w:eastAsia="仿宋_GB2312"/>
          <w:szCs w:val="32"/>
        </w:rPr>
      </w:pPr>
      <w:r>
        <w:rPr>
          <w:rFonts w:ascii="黑体" w:eastAsia="黑体" w:hAnsi="黑体" w:cs="黑体"/>
          <w:szCs w:val="32"/>
        </w:rPr>
        <w:t>第五条</w:t>
      </w:r>
      <w:r>
        <w:rPr>
          <w:rFonts w:eastAsia="仿宋_GB2312"/>
          <w:szCs w:val="32"/>
        </w:rPr>
        <w:t xml:space="preserve">　各区人民政府应当加强对辖区内街道办事处（乡镇人民政府）老旧电梯安全监督管理工作的指导，建立并完善老旧电梯安全长效管理和部门联系协调机制，督促和支持有关部门依法履行老旧电梯安全监督管理职责，及时协调解决老旧电梯安全监督管理中的重大问题；负责统筹推动辖区内无明确电梯使用管理责任主体、无维护保养单位、未建立维修资金的老旧电梯维护保养和安全管理工作；在电梯停止使用消除安全隐患期间，应当积极做好居民情绪安抚、矛盾化解等工作，维护社区稳定。</w:t>
      </w:r>
    </w:p>
    <w:p w:rsidR="006D30C2" w:rsidRDefault="006D30C2" w:rsidP="00F013B1">
      <w:pPr>
        <w:pStyle w:val="a3"/>
        <w:ind w:firstLineChars="200" w:firstLine="622"/>
        <w:rPr>
          <w:rFonts w:eastAsia="仿宋_GB2312"/>
          <w:szCs w:val="32"/>
        </w:rPr>
      </w:pPr>
    </w:p>
    <w:p w:rsidR="006D30C2" w:rsidRDefault="003509CC">
      <w:pPr>
        <w:pStyle w:val="a3"/>
        <w:jc w:val="center"/>
        <w:rPr>
          <w:rFonts w:ascii="黑体" w:eastAsia="黑体" w:hAnsi="黑体" w:cs="黑体"/>
          <w:szCs w:val="32"/>
        </w:rPr>
      </w:pPr>
      <w:r>
        <w:rPr>
          <w:rFonts w:ascii="黑体" w:eastAsia="黑体" w:hAnsi="黑体" w:cs="黑体" w:hint="eastAsia"/>
          <w:szCs w:val="32"/>
        </w:rPr>
        <w:t>第二章　使用管理</w:t>
      </w:r>
    </w:p>
    <w:p w:rsidR="006D30C2" w:rsidRDefault="006D30C2" w:rsidP="00F013B1">
      <w:pPr>
        <w:pStyle w:val="a3"/>
        <w:ind w:firstLineChars="200" w:firstLine="622"/>
        <w:rPr>
          <w:rFonts w:eastAsia="仿宋_GB2312"/>
          <w:szCs w:val="32"/>
        </w:rPr>
      </w:pPr>
    </w:p>
    <w:p w:rsidR="006D30C2" w:rsidRDefault="003509CC" w:rsidP="00F013B1">
      <w:pPr>
        <w:pStyle w:val="a3"/>
        <w:ind w:firstLineChars="200" w:firstLine="622"/>
        <w:rPr>
          <w:rFonts w:eastAsia="仿宋_GB2312"/>
          <w:szCs w:val="32"/>
        </w:rPr>
      </w:pPr>
      <w:r>
        <w:rPr>
          <w:rFonts w:ascii="黑体" w:eastAsia="黑体" w:hAnsi="黑体" w:cs="黑体"/>
          <w:szCs w:val="32"/>
        </w:rPr>
        <w:t>第六条</w:t>
      </w:r>
      <w:r>
        <w:rPr>
          <w:rFonts w:eastAsia="仿宋_GB2312"/>
          <w:szCs w:val="32"/>
        </w:rPr>
        <w:t xml:space="preserve">　老旧电梯使用单位应当承担以下安全管理职责：</w:t>
      </w:r>
    </w:p>
    <w:p w:rsidR="006D30C2" w:rsidRDefault="003509CC" w:rsidP="00F013B1">
      <w:pPr>
        <w:pStyle w:val="a3"/>
        <w:ind w:firstLineChars="200" w:firstLine="622"/>
        <w:rPr>
          <w:rFonts w:eastAsia="仿宋_GB2312"/>
          <w:szCs w:val="32"/>
        </w:rPr>
      </w:pPr>
      <w:r>
        <w:rPr>
          <w:rFonts w:eastAsia="仿宋_GB2312"/>
          <w:szCs w:val="32"/>
        </w:rPr>
        <w:t>（一）设置电梯安全管理机构或者配备专职、兼职电梯安全管理人员，电梯安全管理人员中至少有</w:t>
      </w:r>
      <w:r>
        <w:rPr>
          <w:rFonts w:eastAsia="仿宋_GB2312"/>
          <w:szCs w:val="32"/>
        </w:rPr>
        <w:t>1</w:t>
      </w:r>
      <w:r>
        <w:rPr>
          <w:rFonts w:eastAsia="仿宋_GB2312"/>
          <w:szCs w:val="32"/>
        </w:rPr>
        <w:t>名取得国家特种设备作业人员证书；</w:t>
      </w:r>
    </w:p>
    <w:p w:rsidR="006D30C2" w:rsidRDefault="003509CC" w:rsidP="00F013B1">
      <w:pPr>
        <w:pStyle w:val="a3"/>
        <w:ind w:firstLineChars="200" w:firstLine="622"/>
        <w:rPr>
          <w:rFonts w:eastAsia="仿宋_GB2312"/>
          <w:szCs w:val="32"/>
        </w:rPr>
      </w:pPr>
      <w:r>
        <w:rPr>
          <w:rFonts w:eastAsia="仿宋_GB2312"/>
          <w:szCs w:val="32"/>
        </w:rPr>
        <w:t>（二）建立并执行电梯安全运行管理制度，建立完整的电梯安全技术档案；</w:t>
      </w:r>
    </w:p>
    <w:p w:rsidR="006D30C2" w:rsidRDefault="003509CC" w:rsidP="00F013B1">
      <w:pPr>
        <w:pStyle w:val="a3"/>
        <w:ind w:firstLineChars="200" w:firstLine="622"/>
        <w:rPr>
          <w:rFonts w:eastAsia="仿宋_GB2312"/>
          <w:szCs w:val="32"/>
        </w:rPr>
      </w:pPr>
      <w:r>
        <w:rPr>
          <w:rFonts w:eastAsia="仿宋_GB2312"/>
          <w:szCs w:val="32"/>
        </w:rPr>
        <w:t>（三）按照国家和本市有关规定及安全技术规范要求，定期进行电梯安全检测检验；</w:t>
      </w:r>
    </w:p>
    <w:p w:rsidR="006D30C2" w:rsidRDefault="003509CC" w:rsidP="00F013B1">
      <w:pPr>
        <w:pStyle w:val="a3"/>
        <w:ind w:firstLineChars="200" w:firstLine="622"/>
        <w:rPr>
          <w:rFonts w:eastAsia="仿宋_GB2312"/>
          <w:szCs w:val="32"/>
        </w:rPr>
      </w:pPr>
      <w:r>
        <w:rPr>
          <w:rFonts w:eastAsia="仿宋_GB2312"/>
          <w:szCs w:val="32"/>
        </w:rPr>
        <w:t>（四）保证电梯应急照明正常有效、紧急报警装置能够有效应答；</w:t>
      </w:r>
    </w:p>
    <w:p w:rsidR="006D30C2" w:rsidRDefault="003509CC" w:rsidP="00F013B1">
      <w:pPr>
        <w:pStyle w:val="a3"/>
        <w:ind w:firstLineChars="200" w:firstLine="622"/>
        <w:rPr>
          <w:rFonts w:eastAsia="仿宋_GB2312"/>
          <w:szCs w:val="32"/>
        </w:rPr>
      </w:pPr>
      <w:r>
        <w:rPr>
          <w:rFonts w:eastAsia="仿宋_GB2312"/>
          <w:szCs w:val="32"/>
        </w:rPr>
        <w:t>（五）在电梯轿厢内或者出入口的明显位置张贴安全注意事项、警示标志、应急救援电话号码和有效的安全检验合格标志；</w:t>
      </w:r>
    </w:p>
    <w:p w:rsidR="006D30C2" w:rsidRDefault="003509CC" w:rsidP="00F013B1">
      <w:pPr>
        <w:pStyle w:val="a3"/>
        <w:ind w:firstLineChars="200" w:firstLine="622"/>
        <w:rPr>
          <w:rFonts w:eastAsia="仿宋_GB2312"/>
          <w:szCs w:val="32"/>
        </w:rPr>
      </w:pPr>
      <w:r>
        <w:rPr>
          <w:rFonts w:eastAsia="仿宋_GB2312"/>
          <w:szCs w:val="32"/>
        </w:rPr>
        <w:t>（六）制定电梯事故应急措施与救</w:t>
      </w:r>
      <w:r>
        <w:rPr>
          <w:rFonts w:eastAsia="仿宋_GB2312"/>
          <w:szCs w:val="32"/>
        </w:rPr>
        <w:t>援预案，并定期组织演练；</w:t>
      </w:r>
    </w:p>
    <w:p w:rsidR="006D30C2" w:rsidRDefault="003509CC" w:rsidP="00F013B1">
      <w:pPr>
        <w:pStyle w:val="a3"/>
        <w:ind w:firstLineChars="200" w:firstLine="622"/>
        <w:rPr>
          <w:rFonts w:eastAsia="仿宋_GB2312"/>
          <w:szCs w:val="32"/>
        </w:rPr>
      </w:pPr>
      <w:r>
        <w:rPr>
          <w:rFonts w:eastAsia="仿宋_GB2312"/>
          <w:szCs w:val="32"/>
        </w:rPr>
        <w:t>（七）对电梯安全管理人员和操作人员进行电梯安全教育和培训；</w:t>
      </w:r>
    </w:p>
    <w:p w:rsidR="006D30C2" w:rsidRDefault="003509CC" w:rsidP="00F013B1">
      <w:pPr>
        <w:pStyle w:val="a3"/>
        <w:ind w:firstLineChars="200" w:firstLine="622"/>
        <w:rPr>
          <w:rFonts w:eastAsia="仿宋_GB2312"/>
          <w:szCs w:val="32"/>
        </w:rPr>
      </w:pPr>
      <w:r>
        <w:rPr>
          <w:rFonts w:eastAsia="仿宋_GB2312"/>
          <w:szCs w:val="32"/>
        </w:rPr>
        <w:t>（八）保证</w:t>
      </w:r>
      <w:r>
        <w:rPr>
          <w:rFonts w:eastAsia="仿宋_GB2312"/>
          <w:szCs w:val="32"/>
        </w:rPr>
        <w:t>24</w:t>
      </w:r>
      <w:r>
        <w:rPr>
          <w:rFonts w:eastAsia="仿宋_GB2312"/>
          <w:szCs w:val="32"/>
        </w:rPr>
        <w:t>小时应急值守和应急救援工作，发生电梯乘客被困故障时，迅速采取措施对被困人员进行救援；</w:t>
      </w:r>
    </w:p>
    <w:p w:rsidR="006D30C2" w:rsidRDefault="003509CC" w:rsidP="00F013B1">
      <w:pPr>
        <w:pStyle w:val="a3"/>
        <w:ind w:firstLineChars="200" w:firstLine="622"/>
        <w:rPr>
          <w:rFonts w:eastAsia="仿宋_GB2312"/>
          <w:szCs w:val="32"/>
        </w:rPr>
      </w:pPr>
      <w:r>
        <w:rPr>
          <w:rFonts w:eastAsia="仿宋_GB2312"/>
          <w:szCs w:val="32"/>
        </w:rPr>
        <w:t>（九）巡查发现或使用人报告存在电梯安全隐患的，应当停止电梯运行并督促电梯维护保养单位进行全面检查，采取措施消除安全隐患；</w:t>
      </w:r>
    </w:p>
    <w:p w:rsidR="006D30C2" w:rsidRDefault="003509CC" w:rsidP="00F013B1">
      <w:pPr>
        <w:pStyle w:val="a3"/>
        <w:ind w:firstLineChars="200" w:firstLine="622"/>
        <w:rPr>
          <w:rFonts w:eastAsia="仿宋_GB2312"/>
          <w:szCs w:val="32"/>
        </w:rPr>
      </w:pPr>
      <w:r>
        <w:rPr>
          <w:rFonts w:eastAsia="仿宋_GB2312"/>
          <w:szCs w:val="32"/>
        </w:rPr>
        <w:t>（十）监督电梯维护保养单位落实维护保养等工作；</w:t>
      </w:r>
    </w:p>
    <w:p w:rsidR="006D30C2" w:rsidRDefault="003509CC" w:rsidP="00F013B1">
      <w:pPr>
        <w:pStyle w:val="a3"/>
        <w:ind w:firstLineChars="200" w:firstLine="622"/>
        <w:rPr>
          <w:rFonts w:eastAsia="仿宋_GB2312"/>
          <w:szCs w:val="32"/>
        </w:rPr>
      </w:pPr>
      <w:r>
        <w:rPr>
          <w:rFonts w:eastAsia="仿宋_GB2312"/>
          <w:szCs w:val="32"/>
        </w:rPr>
        <w:t>（十一）落实消防安全管理职责；</w:t>
      </w:r>
    </w:p>
    <w:p w:rsidR="006D30C2" w:rsidRDefault="003509CC" w:rsidP="00F013B1">
      <w:pPr>
        <w:pStyle w:val="a3"/>
        <w:ind w:firstLineChars="200" w:firstLine="622"/>
        <w:rPr>
          <w:rFonts w:eastAsia="仿宋_GB2312"/>
          <w:szCs w:val="32"/>
        </w:rPr>
      </w:pPr>
      <w:r>
        <w:rPr>
          <w:rFonts w:eastAsia="仿宋_GB2312"/>
          <w:szCs w:val="32"/>
        </w:rPr>
        <w:t>（十二）安排专人配合电梯制造单位对电梯安全运行情况进行跟踪调查和了解；</w:t>
      </w:r>
    </w:p>
    <w:p w:rsidR="006D30C2" w:rsidRDefault="003509CC" w:rsidP="00F013B1">
      <w:pPr>
        <w:pStyle w:val="a3"/>
        <w:ind w:firstLineChars="200" w:firstLine="622"/>
        <w:rPr>
          <w:rFonts w:eastAsia="仿宋_GB2312"/>
          <w:szCs w:val="32"/>
        </w:rPr>
      </w:pPr>
      <w:r>
        <w:rPr>
          <w:rFonts w:eastAsia="仿宋_GB2312"/>
          <w:szCs w:val="32"/>
        </w:rPr>
        <w:t>（十三）法律法规规章规定的其他职责。</w:t>
      </w:r>
    </w:p>
    <w:p w:rsidR="006D30C2" w:rsidRDefault="003509CC" w:rsidP="00F013B1">
      <w:pPr>
        <w:pStyle w:val="a3"/>
        <w:ind w:firstLineChars="200" w:firstLine="622"/>
        <w:rPr>
          <w:rFonts w:eastAsia="仿宋_GB2312"/>
          <w:szCs w:val="32"/>
        </w:rPr>
      </w:pPr>
      <w:r>
        <w:rPr>
          <w:rFonts w:ascii="黑体" w:eastAsia="黑体" w:hAnsi="黑体" w:cs="黑体"/>
          <w:szCs w:val="32"/>
        </w:rPr>
        <w:t>第七条</w:t>
      </w:r>
      <w:r>
        <w:rPr>
          <w:rFonts w:eastAsia="仿宋_GB2312"/>
          <w:szCs w:val="32"/>
        </w:rPr>
        <w:t xml:space="preserve">　老旧电梯使用单位的电梯安全管理人员应当履行</w:t>
      </w:r>
      <w:r>
        <w:rPr>
          <w:rFonts w:eastAsia="仿宋_GB2312" w:hint="eastAsia"/>
          <w:szCs w:val="32"/>
        </w:rPr>
        <w:t>以</w:t>
      </w:r>
      <w:r>
        <w:rPr>
          <w:rFonts w:eastAsia="仿宋_GB2312"/>
          <w:szCs w:val="32"/>
        </w:rPr>
        <w:t>下职责：</w:t>
      </w:r>
    </w:p>
    <w:p w:rsidR="006D30C2" w:rsidRDefault="003509CC" w:rsidP="00F013B1">
      <w:pPr>
        <w:pStyle w:val="a3"/>
        <w:ind w:firstLineChars="200" w:firstLine="622"/>
        <w:rPr>
          <w:rFonts w:eastAsia="仿宋_GB2312"/>
          <w:szCs w:val="32"/>
        </w:rPr>
      </w:pPr>
      <w:r>
        <w:rPr>
          <w:rFonts w:eastAsia="仿宋_GB2312"/>
          <w:szCs w:val="32"/>
        </w:rPr>
        <w:t>（一）进行巡视，做好电梯使用状况记录和定期检验；</w:t>
      </w:r>
    </w:p>
    <w:p w:rsidR="006D30C2" w:rsidRDefault="003509CC" w:rsidP="00F013B1">
      <w:pPr>
        <w:pStyle w:val="a3"/>
        <w:ind w:firstLineChars="200" w:firstLine="622"/>
        <w:rPr>
          <w:rFonts w:eastAsia="仿宋_GB2312"/>
          <w:szCs w:val="32"/>
        </w:rPr>
      </w:pPr>
      <w:r>
        <w:rPr>
          <w:rFonts w:eastAsia="仿宋_GB2312"/>
          <w:szCs w:val="32"/>
        </w:rPr>
        <w:t>（二）检查电梯安全注意事项、警示标志、应急救援电话号码和安全检验合格标志，确保齐全、清晰、有效；</w:t>
      </w:r>
    </w:p>
    <w:p w:rsidR="006D30C2" w:rsidRDefault="003509CC" w:rsidP="00F013B1">
      <w:pPr>
        <w:pStyle w:val="a3"/>
        <w:ind w:firstLineChars="200" w:firstLine="622"/>
        <w:rPr>
          <w:rFonts w:eastAsia="仿宋_GB2312"/>
          <w:szCs w:val="32"/>
        </w:rPr>
      </w:pPr>
      <w:r>
        <w:rPr>
          <w:rFonts w:eastAsia="仿宋_GB2312"/>
          <w:szCs w:val="32"/>
        </w:rPr>
        <w:t>（三）妥善保管电梯层门、机房、电源钥匙；</w:t>
      </w:r>
    </w:p>
    <w:p w:rsidR="006D30C2" w:rsidRDefault="003509CC" w:rsidP="00F013B1">
      <w:pPr>
        <w:pStyle w:val="a3"/>
        <w:ind w:firstLineChars="200" w:firstLine="622"/>
        <w:rPr>
          <w:rFonts w:eastAsia="仿宋_GB2312"/>
          <w:szCs w:val="32"/>
        </w:rPr>
      </w:pPr>
      <w:r>
        <w:rPr>
          <w:rFonts w:eastAsia="仿宋_GB2312"/>
          <w:szCs w:val="32"/>
        </w:rPr>
        <w:t>（四）监督电梯维护保养单位定期检修、保养电梯，并签字确认；</w:t>
      </w:r>
    </w:p>
    <w:p w:rsidR="006D30C2" w:rsidRDefault="003509CC" w:rsidP="00F013B1">
      <w:pPr>
        <w:pStyle w:val="a3"/>
        <w:ind w:firstLineChars="200" w:firstLine="622"/>
        <w:rPr>
          <w:rFonts w:eastAsia="仿宋_GB2312"/>
          <w:szCs w:val="32"/>
        </w:rPr>
      </w:pPr>
      <w:r>
        <w:rPr>
          <w:rFonts w:eastAsia="仿宋_GB2312"/>
          <w:szCs w:val="32"/>
        </w:rPr>
        <w:t>（五）发现电梯存在安全隐患需要停止使用的，有权</w:t>
      </w:r>
      <w:proofErr w:type="gramStart"/>
      <w:r>
        <w:rPr>
          <w:rFonts w:eastAsia="仿宋_GB2312"/>
          <w:szCs w:val="32"/>
        </w:rPr>
        <w:t>作出</w:t>
      </w:r>
      <w:proofErr w:type="gramEnd"/>
      <w:r>
        <w:rPr>
          <w:rFonts w:eastAsia="仿宋_GB2312"/>
          <w:szCs w:val="32"/>
        </w:rPr>
        <w:t>停止使用的决定，并立即报告使用单位负责人；</w:t>
      </w:r>
    </w:p>
    <w:p w:rsidR="006D30C2" w:rsidRDefault="003509CC" w:rsidP="00F013B1">
      <w:pPr>
        <w:pStyle w:val="a3"/>
        <w:ind w:firstLineChars="200" w:firstLine="622"/>
        <w:rPr>
          <w:rFonts w:eastAsia="仿宋_GB2312"/>
          <w:szCs w:val="32"/>
        </w:rPr>
      </w:pPr>
      <w:r>
        <w:rPr>
          <w:rFonts w:eastAsia="仿宋_GB2312"/>
          <w:szCs w:val="32"/>
        </w:rPr>
        <w:t>（六）接到故障报警后，立即赶赴现场，组织电梯维修作业人员实施救援；</w:t>
      </w:r>
    </w:p>
    <w:p w:rsidR="006D30C2" w:rsidRDefault="003509CC" w:rsidP="00F013B1">
      <w:pPr>
        <w:pStyle w:val="a3"/>
        <w:ind w:firstLineChars="200" w:firstLine="622"/>
        <w:rPr>
          <w:rFonts w:eastAsia="仿宋_GB2312"/>
          <w:szCs w:val="32"/>
        </w:rPr>
      </w:pPr>
      <w:r>
        <w:rPr>
          <w:rFonts w:eastAsia="仿宋_GB2312"/>
          <w:szCs w:val="32"/>
        </w:rPr>
        <w:t>（七）遇有火灾、地震等影响电梯运行和电梯乘客</w:t>
      </w:r>
      <w:r>
        <w:rPr>
          <w:rFonts w:eastAsia="仿宋_GB2312"/>
          <w:szCs w:val="32"/>
        </w:rPr>
        <w:t>人身安全的突发性事件时，应当迅速采取措施，停止电梯运行；</w:t>
      </w:r>
    </w:p>
    <w:p w:rsidR="006D30C2" w:rsidRDefault="003509CC" w:rsidP="00F013B1">
      <w:pPr>
        <w:pStyle w:val="a3"/>
        <w:ind w:firstLineChars="200" w:firstLine="622"/>
        <w:rPr>
          <w:rFonts w:eastAsia="仿宋_GB2312"/>
          <w:szCs w:val="32"/>
        </w:rPr>
      </w:pPr>
      <w:r>
        <w:rPr>
          <w:rFonts w:eastAsia="仿宋_GB2312"/>
          <w:szCs w:val="32"/>
        </w:rPr>
        <w:t>（八）法律法规规章规定的其他职责。</w:t>
      </w:r>
    </w:p>
    <w:p w:rsidR="006D30C2" w:rsidRDefault="003509CC" w:rsidP="00F013B1">
      <w:pPr>
        <w:pStyle w:val="a3"/>
        <w:ind w:firstLineChars="200" w:firstLine="622"/>
        <w:rPr>
          <w:rFonts w:eastAsia="仿宋_GB2312"/>
          <w:szCs w:val="32"/>
        </w:rPr>
      </w:pPr>
      <w:r>
        <w:rPr>
          <w:rFonts w:ascii="黑体" w:eastAsia="黑体" w:hAnsi="黑体" w:cs="黑体"/>
          <w:szCs w:val="32"/>
        </w:rPr>
        <w:t>第八条</w:t>
      </w:r>
      <w:r>
        <w:rPr>
          <w:rFonts w:eastAsia="仿宋_GB2312"/>
          <w:szCs w:val="32"/>
        </w:rPr>
        <w:t xml:space="preserve">　电梯乘客应当按照安全注意事项和警示标志要求正确使用电梯。</w:t>
      </w:r>
    </w:p>
    <w:p w:rsidR="006D30C2" w:rsidRDefault="006D30C2" w:rsidP="00F013B1">
      <w:pPr>
        <w:pStyle w:val="a3"/>
        <w:ind w:firstLineChars="200" w:firstLine="622"/>
        <w:rPr>
          <w:rFonts w:eastAsia="仿宋_GB2312"/>
          <w:szCs w:val="32"/>
        </w:rPr>
      </w:pPr>
    </w:p>
    <w:p w:rsidR="006D30C2" w:rsidRDefault="003509CC">
      <w:pPr>
        <w:pStyle w:val="a3"/>
        <w:jc w:val="center"/>
        <w:rPr>
          <w:rFonts w:ascii="黑体" w:eastAsia="黑体" w:hAnsi="黑体" w:cs="黑体"/>
          <w:szCs w:val="32"/>
        </w:rPr>
      </w:pPr>
      <w:r>
        <w:rPr>
          <w:rFonts w:ascii="黑体" w:eastAsia="黑体" w:hAnsi="黑体" w:cs="黑体" w:hint="eastAsia"/>
          <w:szCs w:val="32"/>
        </w:rPr>
        <w:t>第三章　维护保养</w:t>
      </w:r>
    </w:p>
    <w:p w:rsidR="006D30C2" w:rsidRDefault="006D30C2" w:rsidP="00F013B1">
      <w:pPr>
        <w:pStyle w:val="a3"/>
        <w:ind w:firstLineChars="200" w:firstLine="622"/>
        <w:rPr>
          <w:rFonts w:eastAsia="仿宋_GB2312"/>
          <w:szCs w:val="32"/>
        </w:rPr>
      </w:pPr>
    </w:p>
    <w:p w:rsidR="006D30C2" w:rsidRDefault="003509CC" w:rsidP="00F013B1">
      <w:pPr>
        <w:pStyle w:val="a3"/>
        <w:ind w:firstLineChars="200" w:firstLine="622"/>
        <w:rPr>
          <w:rFonts w:eastAsia="仿宋_GB2312"/>
          <w:szCs w:val="32"/>
        </w:rPr>
      </w:pPr>
      <w:r>
        <w:rPr>
          <w:rFonts w:ascii="黑体" w:eastAsia="黑体" w:hAnsi="黑体" w:cs="黑体"/>
          <w:szCs w:val="32"/>
        </w:rPr>
        <w:t>第九条</w:t>
      </w:r>
      <w:r>
        <w:rPr>
          <w:rFonts w:eastAsia="仿宋_GB2312"/>
          <w:szCs w:val="32"/>
        </w:rPr>
        <w:t xml:space="preserve">　老旧电梯使用单位应当选择具有相应资质且信誉优、服务质量好、专业素质高的电梯维护保养单位签订维护保养合同，开展老旧电梯维护保养工作。</w:t>
      </w:r>
    </w:p>
    <w:p w:rsidR="006D30C2" w:rsidRDefault="003509CC" w:rsidP="00F013B1">
      <w:pPr>
        <w:pStyle w:val="a3"/>
        <w:ind w:firstLineChars="200" w:firstLine="622"/>
        <w:rPr>
          <w:rFonts w:eastAsia="仿宋_GB2312"/>
          <w:szCs w:val="32"/>
        </w:rPr>
      </w:pPr>
      <w:r>
        <w:rPr>
          <w:rFonts w:ascii="黑体" w:eastAsia="黑体" w:hAnsi="黑体" w:cs="黑体"/>
          <w:szCs w:val="32"/>
        </w:rPr>
        <w:t>第十条</w:t>
      </w:r>
      <w:r>
        <w:rPr>
          <w:rFonts w:eastAsia="仿宋_GB2312"/>
          <w:szCs w:val="32"/>
        </w:rPr>
        <w:t xml:space="preserve">　老旧电梯维护保养单位应当按照法律法规规章、安全技术规范和合同约定做好电梯维护保养工作。</w:t>
      </w:r>
    </w:p>
    <w:p w:rsidR="006D30C2" w:rsidRDefault="003509CC" w:rsidP="00F013B1">
      <w:pPr>
        <w:pStyle w:val="a3"/>
        <w:ind w:firstLineChars="200" w:firstLine="622"/>
        <w:rPr>
          <w:rFonts w:eastAsia="仿宋_GB2312"/>
          <w:szCs w:val="32"/>
        </w:rPr>
      </w:pPr>
      <w:r>
        <w:rPr>
          <w:rFonts w:eastAsia="仿宋_GB2312"/>
          <w:szCs w:val="32"/>
        </w:rPr>
        <w:t>老旧电梯维护保养单位应当积极参与电梯维护保养单位服务质量评价，提升电梯维护保养质量和工作服务水</w:t>
      </w:r>
      <w:r>
        <w:rPr>
          <w:rFonts w:eastAsia="仿宋_GB2312"/>
          <w:szCs w:val="32"/>
        </w:rPr>
        <w:t>平。</w:t>
      </w:r>
    </w:p>
    <w:p w:rsidR="006D30C2" w:rsidRDefault="003509CC" w:rsidP="00F013B1">
      <w:pPr>
        <w:pStyle w:val="a3"/>
        <w:ind w:firstLineChars="200" w:firstLine="622"/>
        <w:rPr>
          <w:rFonts w:eastAsia="仿宋_GB2312"/>
          <w:szCs w:val="32"/>
        </w:rPr>
      </w:pPr>
      <w:r>
        <w:rPr>
          <w:rFonts w:ascii="黑体" w:eastAsia="黑体" w:hAnsi="黑体" w:cs="黑体"/>
          <w:szCs w:val="32"/>
        </w:rPr>
        <w:t>第十一条</w:t>
      </w:r>
      <w:r>
        <w:rPr>
          <w:rFonts w:eastAsia="仿宋_GB2312"/>
          <w:szCs w:val="32"/>
        </w:rPr>
        <w:t xml:space="preserve">　老旧电梯维护保养单位在维护保养过程中，发现电梯存在安全隐患的，应当书面告知使用单位，能够通过应急措施消除安全隐患的应当及时采取措施予以消除；不能及时消除的，应当书面通知使用单位暂停使用电梯；发现严重事故隐患，应当及时告知使用单位并报告所在区市场监督管理部门。</w:t>
      </w:r>
    </w:p>
    <w:p w:rsidR="006D30C2" w:rsidRDefault="003509CC" w:rsidP="00F013B1">
      <w:pPr>
        <w:pStyle w:val="a3"/>
        <w:ind w:firstLineChars="200" w:firstLine="622"/>
        <w:rPr>
          <w:rFonts w:eastAsia="仿宋_GB2312"/>
          <w:szCs w:val="32"/>
        </w:rPr>
      </w:pPr>
      <w:r>
        <w:rPr>
          <w:rFonts w:eastAsia="仿宋_GB2312"/>
          <w:szCs w:val="32"/>
        </w:rPr>
        <w:t>老旧电梯使用单位对维护保养单位在维护保养过程中发现的安全隐患，应当及时组织维修，消除安全隐患。</w:t>
      </w:r>
    </w:p>
    <w:p w:rsidR="006D30C2" w:rsidRDefault="003509CC" w:rsidP="00F013B1">
      <w:pPr>
        <w:pStyle w:val="a3"/>
        <w:ind w:firstLineChars="200" w:firstLine="622"/>
        <w:rPr>
          <w:rFonts w:eastAsia="仿宋_GB2312"/>
          <w:szCs w:val="32"/>
        </w:rPr>
      </w:pPr>
      <w:r>
        <w:rPr>
          <w:rFonts w:ascii="黑体" w:eastAsia="黑体" w:hAnsi="黑体" w:cs="黑体"/>
          <w:szCs w:val="32"/>
        </w:rPr>
        <w:t>第十二条</w:t>
      </w:r>
      <w:r>
        <w:rPr>
          <w:rFonts w:eastAsia="仿宋_GB2312"/>
          <w:szCs w:val="32"/>
        </w:rPr>
        <w:t xml:space="preserve">　老旧电梯维护保养单位接到电梯困人故障报告后，应当在</w:t>
      </w:r>
      <w:r>
        <w:rPr>
          <w:rFonts w:eastAsia="仿宋_GB2312"/>
          <w:szCs w:val="32"/>
        </w:rPr>
        <w:t>30</w:t>
      </w:r>
      <w:r>
        <w:rPr>
          <w:rFonts w:eastAsia="仿宋_GB2312"/>
          <w:szCs w:val="32"/>
        </w:rPr>
        <w:t>分钟内抵达现场实施救援。</w:t>
      </w:r>
    </w:p>
    <w:p w:rsidR="006D30C2" w:rsidRDefault="003509CC" w:rsidP="00F013B1">
      <w:pPr>
        <w:pStyle w:val="a3"/>
        <w:ind w:firstLineChars="200" w:firstLine="622"/>
        <w:rPr>
          <w:rFonts w:eastAsia="仿宋_GB2312"/>
          <w:szCs w:val="32"/>
        </w:rPr>
      </w:pPr>
      <w:r>
        <w:rPr>
          <w:rFonts w:ascii="黑体" w:eastAsia="黑体" w:hAnsi="黑体" w:cs="黑体"/>
          <w:szCs w:val="32"/>
        </w:rPr>
        <w:t>第十三条</w:t>
      </w:r>
      <w:r>
        <w:rPr>
          <w:rFonts w:eastAsia="仿宋_GB2312"/>
          <w:szCs w:val="32"/>
        </w:rPr>
        <w:t xml:space="preserve">　老旧电梯维护保养合同提前终止的，维护保养单位应当在合同终止后</w:t>
      </w:r>
      <w:r>
        <w:rPr>
          <w:rFonts w:eastAsia="仿宋_GB2312"/>
          <w:szCs w:val="32"/>
        </w:rPr>
        <w:t>24</w:t>
      </w:r>
      <w:r>
        <w:rPr>
          <w:rFonts w:eastAsia="仿宋_GB2312"/>
          <w:szCs w:val="32"/>
        </w:rPr>
        <w:t>小时内书面报告所在区市场监督管理部门。</w:t>
      </w:r>
    </w:p>
    <w:p w:rsidR="006D30C2" w:rsidRDefault="003509CC" w:rsidP="00F013B1">
      <w:pPr>
        <w:pStyle w:val="a3"/>
        <w:ind w:firstLineChars="200" w:firstLine="622"/>
        <w:rPr>
          <w:rFonts w:eastAsia="仿宋_GB2312"/>
          <w:szCs w:val="32"/>
        </w:rPr>
      </w:pPr>
      <w:r>
        <w:rPr>
          <w:rFonts w:ascii="黑体" w:eastAsia="黑体" w:hAnsi="黑体" w:cs="黑体"/>
          <w:szCs w:val="32"/>
        </w:rPr>
        <w:t>第十四条</w:t>
      </w:r>
      <w:r>
        <w:rPr>
          <w:rFonts w:eastAsia="仿宋_GB2312"/>
          <w:szCs w:val="32"/>
        </w:rPr>
        <w:t xml:space="preserve">　电梯制造单位应当对其制造的电梯的安全运行情况进行跟踪调查和了解，对电梯的维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w:t>
      </w:r>
      <w:proofErr w:type="gramStart"/>
      <w:r>
        <w:rPr>
          <w:rFonts w:eastAsia="仿宋_GB2312"/>
          <w:szCs w:val="32"/>
        </w:rPr>
        <w:t>作出</w:t>
      </w:r>
      <w:proofErr w:type="gramEnd"/>
      <w:r>
        <w:rPr>
          <w:rFonts w:eastAsia="仿宋_GB2312"/>
          <w:szCs w:val="32"/>
        </w:rPr>
        <w:t>记录。</w:t>
      </w:r>
    </w:p>
    <w:p w:rsidR="006D30C2" w:rsidRDefault="006D30C2" w:rsidP="00F013B1">
      <w:pPr>
        <w:pStyle w:val="a3"/>
        <w:ind w:firstLineChars="200" w:firstLine="622"/>
        <w:rPr>
          <w:rFonts w:eastAsia="仿宋_GB2312"/>
          <w:szCs w:val="32"/>
        </w:rPr>
      </w:pPr>
    </w:p>
    <w:p w:rsidR="006D30C2" w:rsidRDefault="003509CC">
      <w:pPr>
        <w:pStyle w:val="a3"/>
        <w:jc w:val="center"/>
        <w:rPr>
          <w:rFonts w:ascii="黑体" w:eastAsia="黑体" w:hAnsi="黑体" w:cs="黑体"/>
          <w:szCs w:val="32"/>
        </w:rPr>
      </w:pPr>
      <w:r>
        <w:rPr>
          <w:rFonts w:ascii="黑体" w:eastAsia="黑体" w:hAnsi="黑体" w:cs="黑体" w:hint="eastAsia"/>
          <w:szCs w:val="32"/>
        </w:rPr>
        <w:t>第四章　安全评估及更新规定</w:t>
      </w:r>
    </w:p>
    <w:p w:rsidR="006D30C2" w:rsidRDefault="006D30C2">
      <w:pPr>
        <w:pStyle w:val="a3"/>
        <w:jc w:val="center"/>
        <w:rPr>
          <w:rFonts w:ascii="黑体" w:eastAsia="黑体" w:hAnsi="黑体" w:cs="黑体"/>
          <w:szCs w:val="32"/>
        </w:rPr>
      </w:pPr>
    </w:p>
    <w:p w:rsidR="006D30C2" w:rsidRDefault="003509CC" w:rsidP="00F013B1">
      <w:pPr>
        <w:pStyle w:val="a3"/>
        <w:ind w:firstLineChars="200" w:firstLine="622"/>
        <w:rPr>
          <w:rFonts w:eastAsia="仿宋_GB2312"/>
          <w:szCs w:val="32"/>
        </w:rPr>
      </w:pPr>
      <w:r>
        <w:rPr>
          <w:rFonts w:ascii="黑体" w:eastAsia="黑体" w:hAnsi="黑体" w:cs="黑体"/>
          <w:szCs w:val="32"/>
        </w:rPr>
        <w:t>第十五条</w:t>
      </w:r>
      <w:r>
        <w:rPr>
          <w:rFonts w:eastAsia="仿宋_GB2312"/>
          <w:szCs w:val="32"/>
        </w:rPr>
        <w:t xml:space="preserve">　老旧电梯出现运行故障率高、影响使用或其他需要安</w:t>
      </w:r>
      <w:r>
        <w:rPr>
          <w:rFonts w:eastAsia="仿宋_GB2312"/>
          <w:szCs w:val="32"/>
        </w:rPr>
        <w:t>全评估的情形，使用单位可以委托电梯检验检测机构按照本市电梯安全评估地方标准进行安全评估。</w:t>
      </w:r>
    </w:p>
    <w:p w:rsidR="006D30C2" w:rsidRDefault="003509CC" w:rsidP="00F013B1">
      <w:pPr>
        <w:pStyle w:val="a3"/>
        <w:ind w:firstLineChars="200" w:firstLine="622"/>
        <w:rPr>
          <w:rFonts w:eastAsia="仿宋_GB2312"/>
          <w:szCs w:val="32"/>
        </w:rPr>
      </w:pPr>
      <w:r>
        <w:rPr>
          <w:rFonts w:ascii="黑体" w:eastAsia="黑体" w:hAnsi="黑体" w:cs="黑体"/>
          <w:szCs w:val="32"/>
        </w:rPr>
        <w:t>第十六条</w:t>
      </w:r>
      <w:r>
        <w:rPr>
          <w:rFonts w:eastAsia="仿宋_GB2312"/>
          <w:szCs w:val="32"/>
        </w:rPr>
        <w:t xml:space="preserve">　电梯检验检测机构受理电梯安全评估申请后，应当组成不少于</w:t>
      </w:r>
      <w:r>
        <w:rPr>
          <w:rFonts w:eastAsia="仿宋_GB2312"/>
          <w:szCs w:val="32"/>
        </w:rPr>
        <w:t>3</w:t>
      </w:r>
      <w:r>
        <w:rPr>
          <w:rFonts w:eastAsia="仿宋_GB2312"/>
          <w:szCs w:val="32"/>
        </w:rPr>
        <w:t>人的专家评估组进行评估，并自受理之日起</w:t>
      </w:r>
      <w:r>
        <w:rPr>
          <w:rFonts w:eastAsia="仿宋_GB2312"/>
          <w:szCs w:val="32"/>
        </w:rPr>
        <w:t>20</w:t>
      </w:r>
      <w:r>
        <w:rPr>
          <w:rFonts w:eastAsia="仿宋_GB2312"/>
          <w:szCs w:val="32"/>
        </w:rPr>
        <w:t>个工作日内出具安全评估报告。</w:t>
      </w:r>
    </w:p>
    <w:p w:rsidR="006D30C2" w:rsidRDefault="003509CC" w:rsidP="00F013B1">
      <w:pPr>
        <w:pStyle w:val="a3"/>
        <w:ind w:firstLineChars="200" w:firstLine="622"/>
        <w:rPr>
          <w:rFonts w:eastAsia="仿宋_GB2312"/>
          <w:szCs w:val="32"/>
        </w:rPr>
      </w:pPr>
      <w:r>
        <w:rPr>
          <w:rFonts w:ascii="黑体" w:eastAsia="黑体" w:hAnsi="黑体" w:cs="黑体"/>
          <w:szCs w:val="32"/>
        </w:rPr>
        <w:t>第十七条</w:t>
      </w:r>
      <w:r>
        <w:rPr>
          <w:rFonts w:eastAsia="仿宋_GB2312"/>
          <w:szCs w:val="32"/>
        </w:rPr>
        <w:t xml:space="preserve">　</w:t>
      </w:r>
      <w:proofErr w:type="gramStart"/>
      <w:r>
        <w:rPr>
          <w:rFonts w:eastAsia="仿宋_GB2312"/>
          <w:szCs w:val="32"/>
        </w:rPr>
        <w:t>经安全</w:t>
      </w:r>
      <w:proofErr w:type="gramEnd"/>
      <w:r>
        <w:rPr>
          <w:rFonts w:eastAsia="仿宋_GB2312"/>
          <w:szCs w:val="32"/>
        </w:rPr>
        <w:t>评估，需要维修、改造、更新的老旧电梯，使用单位应当根据评估结果组织所有权人对电梯进行维修、改造和更新。</w:t>
      </w:r>
    </w:p>
    <w:p w:rsidR="006D30C2" w:rsidRDefault="003509CC" w:rsidP="00F013B1">
      <w:pPr>
        <w:pStyle w:val="a3"/>
        <w:ind w:firstLineChars="200" w:firstLine="622"/>
        <w:rPr>
          <w:rFonts w:eastAsia="仿宋_GB2312"/>
          <w:szCs w:val="32"/>
        </w:rPr>
      </w:pPr>
      <w:r>
        <w:rPr>
          <w:rFonts w:ascii="黑体" w:eastAsia="黑体" w:hAnsi="黑体" w:cs="黑体"/>
          <w:szCs w:val="32"/>
        </w:rPr>
        <w:t>第十八条</w:t>
      </w:r>
      <w:r>
        <w:rPr>
          <w:rFonts w:eastAsia="仿宋_GB2312"/>
          <w:szCs w:val="32"/>
        </w:rPr>
        <w:t xml:space="preserve">　老旧电梯安装、维修（</w:t>
      </w:r>
      <w:proofErr w:type="gramStart"/>
      <w:r>
        <w:rPr>
          <w:rFonts w:eastAsia="仿宋_GB2312"/>
          <w:szCs w:val="32"/>
        </w:rPr>
        <w:t>含维护</w:t>
      </w:r>
      <w:proofErr w:type="gramEnd"/>
      <w:r>
        <w:rPr>
          <w:rFonts w:eastAsia="仿宋_GB2312"/>
          <w:szCs w:val="32"/>
        </w:rPr>
        <w:t>保养）、改造单位应当依法取得电梯制造（含安装、修理、改造）或电梯安装（含修理）许可，其作业人员应当依法取得相应资格证书。</w:t>
      </w:r>
    </w:p>
    <w:p w:rsidR="006D30C2" w:rsidRDefault="003509CC" w:rsidP="00F013B1">
      <w:pPr>
        <w:pStyle w:val="a3"/>
        <w:ind w:firstLineChars="200" w:firstLine="622"/>
        <w:rPr>
          <w:rFonts w:eastAsia="仿宋_GB2312"/>
          <w:szCs w:val="32"/>
        </w:rPr>
      </w:pPr>
      <w:r>
        <w:rPr>
          <w:rFonts w:ascii="黑体" w:eastAsia="黑体" w:hAnsi="黑体" w:cs="黑体"/>
          <w:szCs w:val="32"/>
        </w:rPr>
        <w:t>第十九条</w:t>
      </w:r>
      <w:r>
        <w:rPr>
          <w:rFonts w:eastAsia="仿宋_GB2312"/>
          <w:szCs w:val="32"/>
        </w:rPr>
        <w:t xml:space="preserve">　老旧电梯</w:t>
      </w:r>
      <w:proofErr w:type="gramStart"/>
      <w:r>
        <w:rPr>
          <w:rFonts w:eastAsia="仿宋_GB2312"/>
          <w:szCs w:val="32"/>
        </w:rPr>
        <w:t>经安全</w:t>
      </w:r>
      <w:proofErr w:type="gramEnd"/>
      <w:r>
        <w:rPr>
          <w:rFonts w:eastAsia="仿宋_GB2312"/>
          <w:szCs w:val="32"/>
        </w:rPr>
        <w:t>评估确认已无法保证安全且无改造、维修价值或达到安全技术规范规定的其他报废条件，应当及时更新。</w:t>
      </w:r>
    </w:p>
    <w:p w:rsidR="006D30C2" w:rsidRDefault="003509CC" w:rsidP="00F013B1">
      <w:pPr>
        <w:pStyle w:val="a3"/>
        <w:ind w:firstLineChars="200" w:firstLine="622"/>
        <w:rPr>
          <w:rFonts w:eastAsia="仿宋_GB2312"/>
          <w:szCs w:val="32"/>
        </w:rPr>
      </w:pPr>
      <w:r>
        <w:rPr>
          <w:rFonts w:ascii="黑体" w:eastAsia="黑体" w:hAnsi="黑体" w:cs="黑体"/>
          <w:szCs w:val="32"/>
        </w:rPr>
        <w:t xml:space="preserve">第二十条　</w:t>
      </w:r>
      <w:r>
        <w:rPr>
          <w:rFonts w:eastAsia="仿宋_GB2312"/>
          <w:szCs w:val="32"/>
        </w:rPr>
        <w:t>老旧电梯需要进行维修、改造、更新的，老旧电梯维护保养单位应当在维修、改造、更新前报告市市场监督管理部门，并在维修、改造、更新后及时报送电梯检验报告，涉及电梯更新的，应当办理使用登记证书注销手续。</w:t>
      </w:r>
    </w:p>
    <w:p w:rsidR="006D30C2" w:rsidRDefault="003509CC" w:rsidP="00F013B1">
      <w:pPr>
        <w:pStyle w:val="a3"/>
        <w:ind w:firstLineChars="200" w:firstLine="622"/>
        <w:rPr>
          <w:rFonts w:eastAsia="仿宋_GB2312"/>
          <w:szCs w:val="32"/>
        </w:rPr>
      </w:pPr>
      <w:r>
        <w:rPr>
          <w:rFonts w:ascii="黑体" w:eastAsia="黑体" w:hAnsi="黑体" w:cs="黑体"/>
          <w:szCs w:val="32"/>
        </w:rPr>
        <w:t>第二十一条</w:t>
      </w:r>
      <w:r>
        <w:rPr>
          <w:rFonts w:eastAsia="仿宋_GB2312"/>
          <w:szCs w:val="32"/>
        </w:rPr>
        <w:t xml:space="preserve">　电梯检验检测机构在实施安全评估过程中发现电梯存在严重事故隐患的，应当书面通知老旧电梯使用单位立即停止使用，并报告所在区市场监督管理部门。</w:t>
      </w:r>
    </w:p>
    <w:p w:rsidR="006D30C2" w:rsidRDefault="003509CC">
      <w:pPr>
        <w:pStyle w:val="a3"/>
        <w:jc w:val="center"/>
        <w:rPr>
          <w:rFonts w:ascii="黑体" w:eastAsia="黑体" w:hAnsi="黑体" w:cs="黑体"/>
          <w:szCs w:val="32"/>
        </w:rPr>
      </w:pPr>
      <w:r>
        <w:rPr>
          <w:rFonts w:ascii="黑体" w:eastAsia="黑体" w:hAnsi="黑体" w:cs="黑体" w:hint="eastAsia"/>
          <w:szCs w:val="32"/>
        </w:rPr>
        <w:t>第五章　资金保障</w:t>
      </w:r>
    </w:p>
    <w:p w:rsidR="006D30C2" w:rsidRDefault="006D30C2" w:rsidP="00F013B1">
      <w:pPr>
        <w:pStyle w:val="a3"/>
        <w:ind w:firstLineChars="200" w:firstLine="622"/>
        <w:rPr>
          <w:rFonts w:eastAsia="仿宋_GB2312"/>
          <w:szCs w:val="32"/>
        </w:rPr>
      </w:pPr>
    </w:p>
    <w:p w:rsidR="006D30C2" w:rsidRDefault="003509CC" w:rsidP="00F013B1">
      <w:pPr>
        <w:pStyle w:val="a3"/>
        <w:ind w:firstLineChars="200" w:firstLine="622"/>
        <w:rPr>
          <w:rFonts w:eastAsia="仿宋_GB2312"/>
          <w:szCs w:val="32"/>
        </w:rPr>
      </w:pPr>
      <w:r>
        <w:rPr>
          <w:rFonts w:ascii="黑体" w:eastAsia="黑体" w:hAnsi="黑体" w:cs="黑体"/>
          <w:szCs w:val="32"/>
        </w:rPr>
        <w:t>第二十二条</w:t>
      </w:r>
      <w:r>
        <w:rPr>
          <w:rFonts w:eastAsia="仿宋_GB2312"/>
          <w:szCs w:val="32"/>
        </w:rPr>
        <w:t xml:space="preserve">　老旧电</w:t>
      </w:r>
      <w:r>
        <w:rPr>
          <w:rFonts w:eastAsia="仿宋_GB2312"/>
          <w:szCs w:val="32"/>
        </w:rPr>
        <w:t>梯维护保养单位日常维修电梯的费用应当按照合同约定从维护保养费用中列支。</w:t>
      </w:r>
    </w:p>
    <w:p w:rsidR="006D30C2" w:rsidRDefault="003509CC" w:rsidP="00F013B1">
      <w:pPr>
        <w:pStyle w:val="a3"/>
        <w:ind w:firstLineChars="200" w:firstLine="622"/>
        <w:rPr>
          <w:rFonts w:eastAsia="仿宋_GB2312"/>
          <w:szCs w:val="32"/>
        </w:rPr>
      </w:pPr>
      <w:r>
        <w:rPr>
          <w:rFonts w:ascii="黑体" w:eastAsia="黑体" w:hAnsi="黑体" w:cs="黑体"/>
          <w:szCs w:val="32"/>
        </w:rPr>
        <w:t>第二十三条</w:t>
      </w:r>
      <w:r>
        <w:rPr>
          <w:rFonts w:eastAsia="仿宋_GB2312"/>
          <w:szCs w:val="32"/>
        </w:rPr>
        <w:t xml:space="preserve">　已建立房屋维修资金的住宅，老旧电梯需要维修、改造、更新的，按照本市房屋维修资金使用的有关规定申请。</w:t>
      </w:r>
    </w:p>
    <w:p w:rsidR="006D30C2" w:rsidRDefault="003509CC" w:rsidP="00F013B1">
      <w:pPr>
        <w:pStyle w:val="a3"/>
        <w:ind w:firstLineChars="200" w:firstLine="622"/>
        <w:rPr>
          <w:rFonts w:eastAsia="仿宋_GB2312"/>
          <w:szCs w:val="32"/>
        </w:rPr>
      </w:pPr>
      <w:r>
        <w:rPr>
          <w:rFonts w:ascii="黑体" w:eastAsia="黑体" w:hAnsi="黑体" w:cs="黑体"/>
          <w:szCs w:val="32"/>
        </w:rPr>
        <w:t>第二十四条</w:t>
      </w:r>
      <w:r>
        <w:rPr>
          <w:rFonts w:eastAsia="仿宋_GB2312"/>
          <w:szCs w:val="32"/>
        </w:rPr>
        <w:t xml:space="preserve">　未建立房屋维修资金的住宅，老旧电梯维修、改造、更新和紧急抢修、安全评估费用，由各区人民政府解决。</w:t>
      </w:r>
    </w:p>
    <w:p w:rsidR="006D30C2" w:rsidRDefault="003509CC" w:rsidP="00F013B1">
      <w:pPr>
        <w:pStyle w:val="a3"/>
        <w:ind w:firstLineChars="200" w:firstLine="622"/>
        <w:rPr>
          <w:rFonts w:eastAsia="仿宋_GB2312"/>
          <w:szCs w:val="32"/>
        </w:rPr>
      </w:pPr>
      <w:r>
        <w:rPr>
          <w:rFonts w:ascii="黑体" w:eastAsia="黑体" w:hAnsi="黑体" w:cs="黑体" w:hint="eastAsia"/>
          <w:szCs w:val="32"/>
        </w:rPr>
        <w:t>第二十五条</w:t>
      </w:r>
      <w:r>
        <w:rPr>
          <w:rFonts w:eastAsia="仿宋_GB2312"/>
          <w:szCs w:val="32"/>
        </w:rPr>
        <w:t xml:space="preserve">　未建立房屋维修资金或者房屋维修资金余额不足的物业项目，业主委员会根据业主大会的决定组织业主交纳或者续交房屋维修资金。</w:t>
      </w:r>
    </w:p>
    <w:p w:rsidR="006D30C2" w:rsidRDefault="003509CC" w:rsidP="00F013B1">
      <w:pPr>
        <w:pStyle w:val="a3"/>
        <w:ind w:firstLineChars="200" w:firstLine="622"/>
        <w:rPr>
          <w:rFonts w:eastAsia="仿宋_GB2312"/>
          <w:szCs w:val="32"/>
        </w:rPr>
      </w:pPr>
      <w:r>
        <w:rPr>
          <w:rFonts w:eastAsia="仿宋_GB2312"/>
          <w:szCs w:val="32"/>
        </w:rPr>
        <w:t>企业自管小区的老旧电梯所有权人应落实电梯维修资金的筹集。</w:t>
      </w:r>
    </w:p>
    <w:p w:rsidR="006D30C2" w:rsidRDefault="003509CC" w:rsidP="00F013B1">
      <w:pPr>
        <w:pStyle w:val="a3"/>
        <w:ind w:firstLineChars="200" w:firstLine="622"/>
        <w:rPr>
          <w:rFonts w:eastAsia="仿宋_GB2312"/>
          <w:szCs w:val="32"/>
        </w:rPr>
      </w:pPr>
      <w:r>
        <w:rPr>
          <w:rFonts w:ascii="黑体" w:eastAsia="黑体" w:hAnsi="黑体" w:cs="黑体"/>
          <w:szCs w:val="32"/>
        </w:rPr>
        <w:t>第二十六条</w:t>
      </w:r>
      <w:r>
        <w:rPr>
          <w:rFonts w:eastAsia="仿宋_GB2312"/>
          <w:szCs w:val="32"/>
        </w:rPr>
        <w:t xml:space="preserve">　申请使用房屋维修资</w:t>
      </w:r>
      <w:r>
        <w:rPr>
          <w:rFonts w:eastAsia="仿宋_GB2312"/>
          <w:szCs w:val="32"/>
        </w:rPr>
        <w:t>金过程中，各方主体产生异议或矛盾需要协调解决的，属地街道办事处（乡镇人民政府）应当按照社区物业管理相关规定及时组织召开物业管理联席会议进行协调解决。</w:t>
      </w:r>
    </w:p>
    <w:p w:rsidR="006D30C2" w:rsidRDefault="003509CC" w:rsidP="00F013B1">
      <w:pPr>
        <w:pStyle w:val="a3"/>
        <w:ind w:firstLineChars="200" w:firstLine="622"/>
        <w:rPr>
          <w:rFonts w:eastAsia="仿宋_GB2312"/>
          <w:szCs w:val="32"/>
        </w:rPr>
      </w:pPr>
      <w:r>
        <w:rPr>
          <w:rFonts w:ascii="黑体" w:eastAsia="黑体" w:hAnsi="黑体" w:cs="黑体"/>
          <w:szCs w:val="32"/>
        </w:rPr>
        <w:t>第二十七条</w:t>
      </w:r>
      <w:r>
        <w:rPr>
          <w:rFonts w:eastAsia="仿宋_GB2312"/>
          <w:szCs w:val="32"/>
        </w:rPr>
        <w:t xml:space="preserve">　探索建立多元化老旧电梯维修资金筹集机制，鼓励居民使用房屋维修资金等购买电梯维修商业保险，拓宽资金筹集渠道。</w:t>
      </w:r>
    </w:p>
    <w:p w:rsidR="006D30C2" w:rsidRDefault="006D30C2" w:rsidP="00F013B1">
      <w:pPr>
        <w:pStyle w:val="a3"/>
        <w:ind w:firstLineChars="200" w:firstLine="622"/>
        <w:rPr>
          <w:rFonts w:eastAsia="仿宋_GB2312"/>
          <w:szCs w:val="32"/>
        </w:rPr>
      </w:pPr>
    </w:p>
    <w:p w:rsidR="006D30C2" w:rsidRDefault="003509CC">
      <w:pPr>
        <w:pStyle w:val="a3"/>
        <w:jc w:val="center"/>
        <w:rPr>
          <w:rFonts w:ascii="黑体" w:eastAsia="黑体" w:hAnsi="黑体" w:cs="黑体"/>
          <w:szCs w:val="32"/>
        </w:rPr>
      </w:pPr>
      <w:r>
        <w:rPr>
          <w:rFonts w:ascii="黑体" w:eastAsia="黑体" w:hAnsi="黑体" w:cs="黑体" w:hint="eastAsia"/>
          <w:szCs w:val="32"/>
        </w:rPr>
        <w:t>第六章　附则</w:t>
      </w:r>
    </w:p>
    <w:p w:rsidR="006D30C2" w:rsidRDefault="003509CC" w:rsidP="00F013B1">
      <w:pPr>
        <w:pStyle w:val="a3"/>
        <w:ind w:firstLineChars="200" w:firstLine="622"/>
        <w:rPr>
          <w:rFonts w:eastAsia="仿宋_GB2312"/>
          <w:szCs w:val="32"/>
        </w:rPr>
      </w:pPr>
      <w:r>
        <w:rPr>
          <w:rFonts w:ascii="黑体" w:eastAsia="黑体" w:hAnsi="黑体" w:cs="黑体"/>
          <w:szCs w:val="32"/>
        </w:rPr>
        <w:t>第二十八条</w:t>
      </w:r>
      <w:r>
        <w:rPr>
          <w:rFonts w:eastAsia="仿宋_GB2312"/>
          <w:szCs w:val="32"/>
        </w:rPr>
        <w:t xml:space="preserve">　本实施细则所称使用年限自电梯首次安装监督（验收）检验合格之日起计算。</w:t>
      </w:r>
    </w:p>
    <w:p w:rsidR="006D30C2" w:rsidRDefault="003509CC" w:rsidP="00F013B1">
      <w:pPr>
        <w:pStyle w:val="a3"/>
        <w:ind w:firstLineChars="200" w:firstLine="622"/>
        <w:rPr>
          <w:rFonts w:eastAsia="仿宋_GB2312"/>
          <w:szCs w:val="32"/>
        </w:rPr>
      </w:pPr>
      <w:r>
        <w:rPr>
          <w:rFonts w:ascii="黑体" w:eastAsia="黑体" w:hAnsi="黑体" w:cs="黑体"/>
          <w:szCs w:val="32"/>
        </w:rPr>
        <w:t>第二十九条</w:t>
      </w:r>
      <w:r>
        <w:rPr>
          <w:rFonts w:eastAsia="仿宋_GB2312"/>
          <w:szCs w:val="32"/>
        </w:rPr>
        <w:t xml:space="preserve">　对登记使用年限</w:t>
      </w:r>
      <w:r>
        <w:rPr>
          <w:rFonts w:eastAsia="仿宋_GB2312"/>
          <w:szCs w:val="32"/>
        </w:rPr>
        <w:t>15</w:t>
      </w:r>
      <w:r>
        <w:rPr>
          <w:rFonts w:eastAsia="仿宋_GB2312"/>
          <w:szCs w:val="32"/>
        </w:rPr>
        <w:t>年以下且运行故障率高的电梯，经电梯所有权人和使用管理单位同意，可以参照本实施细则进行管理。</w:t>
      </w:r>
    </w:p>
    <w:p w:rsidR="006D30C2" w:rsidRDefault="003509CC" w:rsidP="00F013B1">
      <w:pPr>
        <w:pStyle w:val="a3"/>
        <w:ind w:firstLineChars="200" w:firstLine="622"/>
        <w:rPr>
          <w:rFonts w:eastAsia="仿宋_GB2312"/>
          <w:szCs w:val="32"/>
        </w:rPr>
      </w:pPr>
      <w:r>
        <w:rPr>
          <w:rFonts w:ascii="黑体" w:eastAsia="黑体" w:hAnsi="黑体" w:cs="黑体"/>
          <w:szCs w:val="32"/>
        </w:rPr>
        <w:t>第三十条</w:t>
      </w:r>
      <w:r>
        <w:rPr>
          <w:rFonts w:eastAsia="仿宋_GB2312"/>
          <w:szCs w:val="32"/>
        </w:rPr>
        <w:t xml:space="preserve">　本实施细则自</w:t>
      </w:r>
      <w:r>
        <w:rPr>
          <w:rFonts w:eastAsia="仿宋_GB2312" w:hint="eastAsia"/>
          <w:szCs w:val="32"/>
        </w:rPr>
        <w:t>印发之日</w:t>
      </w:r>
      <w:r>
        <w:rPr>
          <w:rFonts w:eastAsia="仿宋_GB2312"/>
          <w:szCs w:val="32"/>
        </w:rPr>
        <w:t>起施行，有效期</w:t>
      </w:r>
      <w:r>
        <w:rPr>
          <w:rFonts w:eastAsia="仿宋_GB2312"/>
          <w:szCs w:val="32"/>
        </w:rPr>
        <w:t>5</w:t>
      </w:r>
      <w:r>
        <w:rPr>
          <w:rFonts w:eastAsia="仿宋_GB2312"/>
          <w:szCs w:val="32"/>
        </w:rPr>
        <w:t>年。</w:t>
      </w:r>
      <w:bookmarkStart w:id="0" w:name="_GoBack"/>
      <w:bookmarkEnd w:id="0"/>
    </w:p>
    <w:p w:rsidR="006D30C2" w:rsidRDefault="006D30C2" w:rsidP="00F013B1">
      <w:pPr>
        <w:pStyle w:val="a3"/>
        <w:ind w:left="914" w:hangingChars="294" w:hanging="914"/>
        <w:rPr>
          <w:rFonts w:eastAsia="仿宋_GB2312"/>
          <w:szCs w:val="32"/>
        </w:rPr>
      </w:pPr>
    </w:p>
    <w:p w:rsidR="006D30C2" w:rsidRDefault="006D30C2" w:rsidP="00F013B1">
      <w:pPr>
        <w:pStyle w:val="a3"/>
        <w:ind w:left="914" w:hangingChars="294" w:hanging="914"/>
        <w:rPr>
          <w:rFonts w:eastAsia="仿宋_GB2312"/>
          <w:szCs w:val="32"/>
        </w:rPr>
      </w:pPr>
    </w:p>
    <w:p w:rsidR="006D30C2" w:rsidRDefault="006D30C2" w:rsidP="00F013B1">
      <w:pPr>
        <w:pStyle w:val="a3"/>
        <w:ind w:left="914" w:hangingChars="294" w:hanging="914"/>
        <w:rPr>
          <w:rFonts w:eastAsia="仿宋_GB2312"/>
          <w:szCs w:val="32"/>
        </w:rPr>
      </w:pPr>
    </w:p>
    <w:p w:rsidR="006D30C2" w:rsidRDefault="006D30C2" w:rsidP="00F013B1">
      <w:pPr>
        <w:pStyle w:val="a3"/>
        <w:ind w:left="914" w:hangingChars="294" w:hanging="914"/>
        <w:rPr>
          <w:rFonts w:eastAsia="仿宋_GB2312"/>
          <w:szCs w:val="32"/>
        </w:rPr>
      </w:pPr>
    </w:p>
    <w:sectPr w:rsidR="006D30C2">
      <w:footerReference w:type="default" r:id="rId8"/>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9CC" w:rsidRDefault="003509CC">
      <w:r>
        <w:separator/>
      </w:r>
    </w:p>
  </w:endnote>
  <w:endnote w:type="continuationSeparator" w:id="0">
    <w:p w:rsidR="003509CC" w:rsidRDefault="0035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0C2" w:rsidRDefault="006D30C2">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9CC" w:rsidRDefault="003509CC">
      <w:r>
        <w:separator/>
      </w:r>
    </w:p>
  </w:footnote>
  <w:footnote w:type="continuationSeparator" w:id="0">
    <w:p w:rsidR="003509CC" w:rsidRDefault="00350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DCE50D0"/>
    <w:rsid w:val="B6CFB82B"/>
    <w:rsid w:val="B9EAC4E9"/>
    <w:rsid w:val="BCDE2957"/>
    <w:rsid w:val="BE6F7F5E"/>
    <w:rsid w:val="EFF7BD77"/>
    <w:rsid w:val="F3FE2F7B"/>
    <w:rsid w:val="FD8FC9AF"/>
    <w:rsid w:val="FFE53859"/>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509CC"/>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6D30C2"/>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013B1"/>
    <w:rsid w:val="00F13242"/>
    <w:rsid w:val="00F23CEA"/>
    <w:rsid w:val="00F35D3F"/>
    <w:rsid w:val="00F410DE"/>
    <w:rsid w:val="00F61E7C"/>
    <w:rsid w:val="00FB20E7"/>
    <w:rsid w:val="3F5E8E5A"/>
    <w:rsid w:val="497F8932"/>
    <w:rsid w:val="56FD9905"/>
    <w:rsid w:val="647FAD08"/>
    <w:rsid w:val="67D309E6"/>
    <w:rsid w:val="78FB7FF8"/>
    <w:rsid w:val="7C7E7B89"/>
    <w:rsid w:val="7C9D2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517</Words>
  <Characters>2951</Characters>
  <Application>Microsoft Office Word</Application>
  <DocSecurity>0</DocSecurity>
  <Lines>24</Lines>
  <Paragraphs>6</Paragraphs>
  <ScaleCrop>false</ScaleCrop>
  <Company>tjszf</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5</cp:revision>
  <cp:lastPrinted>2023-04-01T02:53:00Z</cp:lastPrinted>
  <dcterms:created xsi:type="dcterms:W3CDTF">2020-01-12T15:58:00Z</dcterms:created>
  <dcterms:modified xsi:type="dcterms:W3CDTF">2023-04-03T09:13:00Z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ECD53BD021F2771C6C3F1D64F43611EC</vt:lpwstr>
  </property>
</Properties>
</file>